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16" w:rsidRDefault="00B438D1" w:rsidP="000547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м</w:t>
      </w:r>
      <w:r w:rsidR="00054716" w:rsidRPr="00054716">
        <w:rPr>
          <w:rFonts w:ascii="Times New Roman" w:hAnsi="Times New Roman" w:cs="Times New Roman"/>
          <w:b/>
          <w:sz w:val="32"/>
          <w:szCs w:val="32"/>
        </w:rPr>
        <w:t>астер-класс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54716" w:rsidRPr="00054716">
        <w:rPr>
          <w:rFonts w:ascii="Times New Roman" w:hAnsi="Times New Roman" w:cs="Times New Roman"/>
          <w:b/>
          <w:sz w:val="32"/>
          <w:szCs w:val="32"/>
        </w:rPr>
        <w:t xml:space="preserve"> «Кукла Масленица из ниток» </w:t>
      </w:r>
    </w:p>
    <w:p w:rsidR="00A07937" w:rsidRDefault="00A07937" w:rsidP="00054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793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7937" w:rsidRDefault="00A07937" w:rsidP="00054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Педагог дополнительного образования</w:t>
      </w:r>
    </w:p>
    <w:p w:rsidR="00A07937" w:rsidRPr="00A07937" w:rsidRDefault="00A07937" w:rsidP="00054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A07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16" w:rsidRDefault="00B438D1" w:rsidP="0005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716" w:rsidRPr="00054716">
        <w:rPr>
          <w:rFonts w:ascii="Times New Roman" w:hAnsi="Times New Roman" w:cs="Times New Roman"/>
          <w:sz w:val="28"/>
          <w:szCs w:val="28"/>
        </w:rPr>
        <w:t>Масленица – это древнейший славянский праздник, один из самых любимых народных праздников. Он ассоциируется с началом весны и изобилием на столе румяных блинчиков. Как правило, на Масленицу в каждой семье мастерили куклу. Кукла Масленица являлась обязательным атрибутом веселого народного гулянья – проводов зимы. Она была символом достатка в семье  и мощным оберегом жилища</w:t>
      </w:r>
      <w:r w:rsidR="00054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716" w:rsidRDefault="00B438D1" w:rsidP="0005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716">
        <w:rPr>
          <w:rFonts w:ascii="Times New Roman" w:hAnsi="Times New Roman" w:cs="Times New Roman"/>
          <w:sz w:val="28"/>
          <w:szCs w:val="28"/>
        </w:rPr>
        <w:t xml:space="preserve">В рамках недели Масленицы, был проведён мастер-класс </w:t>
      </w:r>
      <w:r w:rsidR="007B68D0">
        <w:rPr>
          <w:rFonts w:ascii="Times New Roman" w:hAnsi="Times New Roman" w:cs="Times New Roman"/>
          <w:sz w:val="28"/>
          <w:szCs w:val="28"/>
        </w:rPr>
        <w:t>по изготовлению куклы Масленицы из ниток для детей старшего дошкольного возраста и их родителей.</w:t>
      </w:r>
    </w:p>
    <w:p w:rsidR="00B438D1" w:rsidRDefault="00B438D1" w:rsidP="00B43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A3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Pr="00BA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 будет полезен педагогам дополнительного образования, воспитателям детских садов во время игр, при проведении занятий, направленных на расширение и закрепление знаний о традиционных праздниках русского народа; родителям и всем творческим людям.</w:t>
      </w:r>
    </w:p>
    <w:p w:rsidR="00B438D1" w:rsidRDefault="00B438D1" w:rsidP="00B43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687">
        <w:rPr>
          <w:rFonts w:ascii="Times New Roman" w:hAnsi="Times New Roman" w:cs="Times New Roman"/>
          <w:b/>
          <w:i/>
          <w:sz w:val="28"/>
          <w:szCs w:val="28"/>
          <w:u w:val="single"/>
        </w:rPr>
        <w:t>Назначение:</w:t>
      </w:r>
      <w:r>
        <w:rPr>
          <w:rFonts w:ascii="Times New Roman" w:hAnsi="Times New Roman" w:cs="Times New Roman"/>
          <w:sz w:val="28"/>
          <w:szCs w:val="28"/>
        </w:rPr>
        <w:t xml:space="preserve"> игрушка, подарок, оберег, сувенир.</w:t>
      </w:r>
    </w:p>
    <w:p w:rsidR="00B438D1" w:rsidRDefault="00B438D1" w:rsidP="00B43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68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научиться делать народную обрядовую куклу на основе традиционных технологий.</w:t>
      </w:r>
    </w:p>
    <w:p w:rsidR="00B438D1" w:rsidRPr="00BA3A39" w:rsidRDefault="00B438D1" w:rsidP="00B438D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3A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B438D1" w:rsidRPr="00BA3A39" w:rsidRDefault="00B438D1" w:rsidP="00B438D1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A3A39">
        <w:rPr>
          <w:rFonts w:ascii="Times New Roman" w:hAnsi="Times New Roman" w:cs="Times New Roman"/>
          <w:sz w:val="28"/>
          <w:szCs w:val="28"/>
        </w:rPr>
        <w:t>познакомить с русскими обрядами и традициями, связанными с изготовлением кукол</w:t>
      </w:r>
    </w:p>
    <w:p w:rsidR="00B438D1" w:rsidRPr="00BA3A39" w:rsidRDefault="00B438D1" w:rsidP="00B438D1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A3A39">
        <w:rPr>
          <w:rFonts w:ascii="Times New Roman" w:hAnsi="Times New Roman" w:cs="Times New Roman"/>
          <w:sz w:val="28"/>
          <w:szCs w:val="28"/>
        </w:rPr>
        <w:t>воспитывать интерес и уважение к культурному наследию России</w:t>
      </w:r>
    </w:p>
    <w:p w:rsidR="00B438D1" w:rsidRPr="00BA3A39" w:rsidRDefault="00B438D1" w:rsidP="00B438D1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A3A39">
        <w:rPr>
          <w:rFonts w:ascii="Times New Roman" w:hAnsi="Times New Roman" w:cs="Times New Roman"/>
          <w:sz w:val="28"/>
          <w:szCs w:val="28"/>
        </w:rPr>
        <w:t>содействовать развитию эстетического восприятия образа народной игрушки</w:t>
      </w:r>
    </w:p>
    <w:p w:rsidR="00B438D1" w:rsidRDefault="00B438D1" w:rsidP="00B438D1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A3A39">
        <w:rPr>
          <w:rFonts w:ascii="Times New Roman" w:hAnsi="Times New Roman" w:cs="Times New Roman"/>
          <w:sz w:val="28"/>
          <w:szCs w:val="28"/>
        </w:rPr>
        <w:t>развивать художественный вкус. Обогащать творческий потенциал.</w:t>
      </w:r>
    </w:p>
    <w:p w:rsidR="002C1D4F" w:rsidRDefault="002C1D4F" w:rsidP="002C1D4F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40"/>
        <w:gridCol w:w="5141"/>
      </w:tblGrid>
      <w:tr w:rsidR="002C1D4F" w:rsidTr="00A07937">
        <w:tc>
          <w:tcPr>
            <w:tcW w:w="5254" w:type="dxa"/>
          </w:tcPr>
          <w:p w:rsidR="002C1D4F" w:rsidRDefault="002C1D4F" w:rsidP="002C1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46069" cy="2509935"/>
                  <wp:effectExtent l="19050" t="0" r="6731" b="0"/>
                  <wp:docPr id="2" name="Рисунок 1" descr="C:\Users\LENOVO\Downloads\IMG_8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IMG_8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980" cy="2507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2C1D4F" w:rsidRDefault="002C1D4F" w:rsidP="0005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47453" cy="2509935"/>
                  <wp:effectExtent l="19050" t="0" r="5347" b="0"/>
                  <wp:docPr id="14" name="Рисунок 5" descr="C:\Users\LENOVO\Downloads\67d1783f-f748-48d5-9bf3-d7a007d267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wnloads\67d1783f-f748-48d5-9bf3-d7a007d267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676" cy="2510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4F" w:rsidRDefault="002C1D4F" w:rsidP="00054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937" w:rsidRPr="00054716" w:rsidRDefault="002C1D4F" w:rsidP="00A07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Вам успехов!</w:t>
      </w:r>
    </w:p>
    <w:sectPr w:rsidR="00A07937" w:rsidRPr="00054716" w:rsidSect="0005471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ED5"/>
    <w:multiLevelType w:val="hybridMultilevel"/>
    <w:tmpl w:val="DDD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54716"/>
    <w:rsid w:val="00054716"/>
    <w:rsid w:val="002C1D4F"/>
    <w:rsid w:val="007B68D0"/>
    <w:rsid w:val="009136DA"/>
    <w:rsid w:val="00A07937"/>
    <w:rsid w:val="00B438D1"/>
    <w:rsid w:val="00B5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D1"/>
    <w:pPr>
      <w:ind w:left="720"/>
      <w:contextualSpacing/>
    </w:pPr>
  </w:style>
  <w:style w:type="table" w:styleId="a4">
    <w:name w:val="Table Grid"/>
    <w:basedOn w:val="a1"/>
    <w:uiPriority w:val="59"/>
    <w:rsid w:val="002C1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2020-03-09T10:53:00Z</dcterms:created>
  <dcterms:modified xsi:type="dcterms:W3CDTF">2020-03-09T10:53:00Z</dcterms:modified>
</cp:coreProperties>
</file>