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0356">
        <w:rPr>
          <w:rFonts w:ascii="Times New Roman" w:eastAsia="Calibri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0356">
        <w:rPr>
          <w:rFonts w:ascii="Times New Roman" w:eastAsia="Calibri" w:hAnsi="Times New Roman" w:cs="Times New Roman"/>
          <w:bCs/>
          <w:sz w:val="24"/>
          <w:szCs w:val="24"/>
        </w:rPr>
        <w:t>центр развитие ребенка детский сад- №17г. Кропоткин</w:t>
      </w: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035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 Кавказский район</w:t>
      </w: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</w:rPr>
      </w:pP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 w:rsidRPr="00420356"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 xml:space="preserve">Консультация для родителей </w:t>
      </w: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 w:rsidRPr="00420356"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>на тему:</w:t>
      </w:r>
    </w:p>
    <w:p w:rsidR="00420356" w:rsidRPr="00420356" w:rsidRDefault="00420356" w:rsidP="00420356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420356">
        <w:rPr>
          <w:rFonts w:ascii="Times New Roman" w:hAnsi="Times New Roman" w:cs="Times New Roman"/>
          <w:b/>
          <w:bCs/>
          <w:iCs/>
          <w:sz w:val="48"/>
          <w:szCs w:val="48"/>
        </w:rPr>
        <w:t>"О летнем отдыхе детей"</w:t>
      </w: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420356" w:rsidRPr="00420356" w:rsidRDefault="00420356" w:rsidP="00420356">
      <w:pPr>
        <w:spacing w:after="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420356" w:rsidRPr="00420356" w:rsidRDefault="00420356" w:rsidP="00420356">
      <w:pPr>
        <w:spacing w:after="0" w:line="276" w:lineRule="auto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420356" w:rsidRPr="00420356" w:rsidRDefault="00420356" w:rsidP="00420356">
      <w:pPr>
        <w:tabs>
          <w:tab w:val="left" w:pos="2910"/>
        </w:tabs>
        <w:spacing w:after="0" w:line="276" w:lineRule="auto"/>
        <w:jc w:val="right"/>
        <w:rPr>
          <w:rFonts w:ascii="Calibri" w:eastAsia="Calibri" w:hAnsi="Calibri" w:cs="Times New Roman"/>
          <w:color w:val="0000FF"/>
          <w:u w:val="single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20356" w:rsidRPr="00420356" w:rsidRDefault="00420356" w:rsidP="00420356">
      <w:pPr>
        <w:tabs>
          <w:tab w:val="left" w:pos="7545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03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Составил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356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420356" w:rsidRPr="00420356" w:rsidRDefault="00420356" w:rsidP="00420356">
      <w:pPr>
        <w:tabs>
          <w:tab w:val="left" w:pos="6072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0356">
        <w:rPr>
          <w:rFonts w:ascii="Times New Roman" w:eastAsia="Calibri" w:hAnsi="Times New Roman" w:cs="Times New Roman"/>
          <w:sz w:val="28"/>
          <w:szCs w:val="28"/>
        </w:rPr>
        <w:tab/>
        <w:t>Горюн Е.Ю.</w:t>
      </w:r>
    </w:p>
    <w:p w:rsidR="00420356" w:rsidRPr="00420356" w:rsidRDefault="00420356" w:rsidP="00420356">
      <w:pPr>
        <w:tabs>
          <w:tab w:val="left" w:pos="7545"/>
        </w:tabs>
        <w:spacing w:after="0" w:line="276" w:lineRule="auto"/>
        <w:rPr>
          <w:rFonts w:ascii="Calibri" w:eastAsia="Calibri" w:hAnsi="Calibri" w:cs="Times New Roman"/>
        </w:rPr>
      </w:pPr>
      <w:r w:rsidRPr="00420356">
        <w:rPr>
          <w:rFonts w:ascii="Calibri" w:eastAsia="Calibri" w:hAnsi="Calibri" w:cs="Times New Roman"/>
        </w:rPr>
        <w:t xml:space="preserve">                                  </w:t>
      </w:r>
    </w:p>
    <w:p w:rsidR="00420356" w:rsidRDefault="00420356" w:rsidP="004203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20356" w:rsidRDefault="00420356" w:rsidP="004203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20356" w:rsidRPr="00420356" w:rsidRDefault="00420356" w:rsidP="0042035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0356">
        <w:rPr>
          <w:rFonts w:ascii="Times New Roman" w:hAnsi="Times New Roman" w:cs="Times New Roman"/>
          <w:b/>
          <w:i/>
          <w:sz w:val="36"/>
          <w:szCs w:val="36"/>
        </w:rPr>
        <w:t>Консультации для родителей.</w:t>
      </w:r>
    </w:p>
    <w:p w:rsidR="00420356" w:rsidRPr="00420356" w:rsidRDefault="00420356" w:rsidP="0042035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203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"О летнем отдыхе детей"</w:t>
      </w:r>
    </w:p>
    <w:p w:rsidR="00420356" w:rsidRPr="00420356" w:rsidRDefault="00420356" w:rsidP="00420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Солнце хорошо, но в меру </w:t>
      </w:r>
    </w:p>
    <w:p w:rsidR="00420356" w:rsidRPr="00420356" w:rsidRDefault="00420356" w:rsidP="00420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Осторожно: тепловой и солнечный удар! </w:t>
      </w:r>
    </w:p>
    <w:p w:rsidR="00420356" w:rsidRPr="00420356" w:rsidRDefault="00420356" w:rsidP="00420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Купание – прекрасное закаливающее средство </w:t>
      </w: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420356" w:rsidRPr="00420356" w:rsidRDefault="00420356" w:rsidP="00420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b/>
          <w:bCs/>
          <w:iCs/>
          <w:sz w:val="28"/>
          <w:szCs w:val="28"/>
        </w:rPr>
        <w:t>Солнце хорошо, но в меру</w:t>
      </w: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>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</w:t>
      </w:r>
      <w:proofErr w:type="gramStart"/>
      <w:r w:rsidRPr="00420356">
        <w:rPr>
          <w:rFonts w:ascii="Times New Roman" w:hAnsi="Times New Roman" w:cs="Times New Roman"/>
          <w:sz w:val="28"/>
          <w:szCs w:val="28"/>
        </w:rPr>
        <w:t>постепенно  увеличивается</w:t>
      </w:r>
      <w:proofErr w:type="gramEnd"/>
      <w:r w:rsidRPr="00420356">
        <w:rPr>
          <w:rFonts w:ascii="Times New Roman" w:hAnsi="Times New Roman" w:cs="Times New Roman"/>
          <w:sz w:val="28"/>
          <w:szCs w:val="28"/>
        </w:rPr>
        <w:t xml:space="preserve">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 w:rsidRPr="00420356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420356">
        <w:rPr>
          <w:rFonts w:ascii="Times New Roman" w:hAnsi="Times New Roman" w:cs="Times New Roman"/>
          <w:sz w:val="28"/>
          <w:szCs w:val="28"/>
        </w:rPr>
        <w:t xml:space="preserve"> может лёжа, а ещё лучше во время игр и движении.</w:t>
      </w:r>
    </w:p>
    <w:p w:rsid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356" w:rsidRPr="00420356" w:rsidRDefault="00420356" w:rsidP="00420356">
      <w:pPr>
        <w:spacing w:after="0" w:line="240" w:lineRule="auto"/>
        <w:ind w:right="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356">
        <w:rPr>
          <w:rFonts w:ascii="Times New Roman" w:hAnsi="Times New Roman" w:cs="Times New Roman"/>
          <w:b/>
          <w:sz w:val="28"/>
          <w:szCs w:val="28"/>
        </w:rPr>
        <w:t>Осторожно: тепловой и солнечный удар!</w:t>
      </w:r>
    </w:p>
    <w:p w:rsidR="00420356" w:rsidRP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дети максимальное время должны проводить на воздухе.  Это касается и самых маленьких – грудных детей. Однако, если </w:t>
      </w:r>
      <w:proofErr w:type="gramStart"/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 старшим</w:t>
      </w:r>
      <w:proofErr w:type="gramEnd"/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420356" w:rsidRP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</w:t>
      </w:r>
    </w:p>
    <w:p w:rsidR="00420356" w:rsidRP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 Дети дошкольного возраста после недельного курса световоздушных ванн могут начать принимать солнечные ванны.</w:t>
      </w:r>
    </w:p>
    <w:p w:rsidR="00420356" w:rsidRP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Загорать </w:t>
      </w:r>
      <w:proofErr w:type="gramStart"/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End"/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лёжа, а ещё лучше во время игр и движении.</w:t>
      </w:r>
    </w:p>
    <w:p w:rsidR="00420356" w:rsidRP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20356" w:rsidRPr="00420356" w:rsidRDefault="00420356" w:rsidP="00420356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</w:p>
    <w:p w:rsidR="00420356" w:rsidRPr="00420356" w:rsidRDefault="00420356" w:rsidP="00420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56">
        <w:rPr>
          <w:rFonts w:ascii="Times New Roman" w:hAnsi="Times New Roman" w:cs="Times New Roman"/>
          <w:b/>
          <w:iCs/>
          <w:sz w:val="28"/>
          <w:szCs w:val="28"/>
        </w:rPr>
        <w:t>Купание – прекрасное закаливающее средство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420356" w:rsidRPr="00420356" w:rsidRDefault="00420356" w:rsidP="00420356">
      <w:p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iCs/>
          <w:sz w:val="28"/>
          <w:szCs w:val="28"/>
        </w:rPr>
        <w:t>При купании необходимо соблюдать правила:</w:t>
      </w:r>
    </w:p>
    <w:p w:rsidR="00420356" w:rsidRPr="00420356" w:rsidRDefault="00420356" w:rsidP="004203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Не разрешается купаться натощак и </w:t>
      </w:r>
      <w:proofErr w:type="gramStart"/>
      <w:r w:rsidRPr="00420356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Pr="00420356">
        <w:rPr>
          <w:rFonts w:ascii="Times New Roman" w:hAnsi="Times New Roman" w:cs="Times New Roman"/>
          <w:sz w:val="28"/>
          <w:szCs w:val="28"/>
        </w:rPr>
        <w:t xml:space="preserve"> через 1-1,5 часа после еды </w:t>
      </w:r>
    </w:p>
    <w:p w:rsidR="00420356" w:rsidRPr="00420356" w:rsidRDefault="00420356" w:rsidP="004203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В воде дети должны находиться в движении </w:t>
      </w:r>
    </w:p>
    <w:p w:rsidR="00420356" w:rsidRPr="00420356" w:rsidRDefault="00420356" w:rsidP="004203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При появлении озноба немедленно выйти из воды </w:t>
      </w:r>
    </w:p>
    <w:p w:rsidR="00420356" w:rsidRPr="00420356" w:rsidRDefault="00420356" w:rsidP="004203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356">
        <w:rPr>
          <w:rFonts w:ascii="Times New Roman" w:hAnsi="Times New Roman" w:cs="Times New Roman"/>
          <w:sz w:val="28"/>
          <w:szCs w:val="28"/>
        </w:rPr>
        <w:t xml:space="preserve">Нельзя разгорячённым окунаться в прохладную воду. </w:t>
      </w:r>
    </w:p>
    <w:p w:rsidR="00420356" w:rsidRPr="00420356" w:rsidRDefault="00420356">
      <w:pPr>
        <w:rPr>
          <w:rFonts w:ascii="Times New Roman" w:hAnsi="Times New Roman" w:cs="Times New Roman"/>
          <w:sz w:val="28"/>
          <w:szCs w:val="28"/>
        </w:rPr>
      </w:pPr>
    </w:p>
    <w:sectPr w:rsidR="00420356" w:rsidRPr="0042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56"/>
    <w:rsid w:val="004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34BE"/>
  <w15:chartTrackingRefBased/>
  <w15:docId w15:val="{A44B109B-4F37-4BEE-B1D4-496A47B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2020-06-14T17:27:00Z</dcterms:created>
  <dcterms:modified xsi:type="dcterms:W3CDTF">2020-06-14T17:34:00Z</dcterms:modified>
</cp:coreProperties>
</file>