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AC" w:rsidRDefault="009826AC" w:rsidP="009826AC">
      <w:pPr>
        <w:pStyle w:val="article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Подготовила: учитель-логопед Астраханцева А.М. </w:t>
      </w:r>
    </w:p>
    <w:p w:rsidR="009826AC" w:rsidRDefault="009826AC" w:rsidP="009826AC">
      <w:pPr>
        <w:pStyle w:val="article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Сентябрь 2020 г.</w:t>
      </w:r>
    </w:p>
    <w:p w:rsidR="009826AC" w:rsidRDefault="009826AC" w:rsidP="009826AC">
      <w:pPr>
        <w:pStyle w:val="article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5.25pt;height:58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Алгоритм действий при выполнении &#10;   артикуляционных упражнений.&#10;"/>
          </v:shape>
        </w:pict>
      </w:r>
    </w:p>
    <w:p w:rsidR="009826AC" w:rsidRPr="009826AC" w:rsidRDefault="009826AC" w:rsidP="009826AC">
      <w:pPr>
        <w:pStyle w:val="article"/>
        <w:rPr>
          <w:rFonts w:ascii="Times New Roman" w:hAnsi="Times New Roman"/>
          <w:color w:val="auto"/>
          <w:sz w:val="28"/>
          <w:szCs w:val="28"/>
        </w:rPr>
      </w:pPr>
      <w:r w:rsidRPr="009826AC">
        <w:rPr>
          <w:rFonts w:ascii="Times New Roman" w:hAnsi="Times New Roman"/>
          <w:color w:val="auto"/>
          <w:sz w:val="28"/>
          <w:szCs w:val="28"/>
        </w:rPr>
        <w:t>Часто родители задают вопросы, что можно самостоятельно делать дома, если ребенок плохо говорит те или иные звуки? Чёткость нашей речи напрямую зависит от подвижности органов артикуляции, к которым относятся язык, губы, нижняя челюсть, мягкое нёбо. Артикуляционный аппарат ребенка ещё несовершенен, развивается постепенно, в процессе речевой деятельности. Но этот процесс можно немного активизировать с помощью артикуляционной гимнастики.</w:t>
      </w:r>
    </w:p>
    <w:p w:rsidR="009826AC" w:rsidRPr="009826AC" w:rsidRDefault="009826AC" w:rsidP="009826AC">
      <w:pPr>
        <w:pStyle w:val="article"/>
        <w:rPr>
          <w:rFonts w:ascii="Times New Roman" w:hAnsi="Times New Roman"/>
          <w:color w:val="auto"/>
          <w:sz w:val="28"/>
          <w:szCs w:val="28"/>
        </w:rPr>
      </w:pPr>
      <w:r w:rsidRPr="009826AC">
        <w:rPr>
          <w:rFonts w:ascii="Times New Roman" w:hAnsi="Times New Roman"/>
          <w:color w:val="auto"/>
          <w:sz w:val="28"/>
          <w:szCs w:val="28"/>
        </w:rPr>
        <w:t>Работа над дикцией должна начинаться с артикуляционной гимнастики - зарядки для языка. Цель артикуляционной гимнастики - выработка правильных движений и определенных положений органов артикуляционного аппарата, необходимых для чёткого произношения звуков.</w:t>
      </w:r>
    </w:p>
    <w:p w:rsidR="009826AC" w:rsidRPr="009826AC" w:rsidRDefault="009826AC" w:rsidP="009826AC">
      <w:pPr>
        <w:pStyle w:val="article"/>
        <w:rPr>
          <w:rFonts w:ascii="Times New Roman" w:hAnsi="Times New Roman"/>
          <w:b/>
          <w:color w:val="auto"/>
          <w:sz w:val="28"/>
          <w:szCs w:val="28"/>
        </w:rPr>
      </w:pPr>
      <w:r w:rsidRPr="009826AC">
        <w:rPr>
          <w:rFonts w:ascii="Times New Roman" w:hAnsi="Times New Roman"/>
          <w:b/>
          <w:color w:val="auto"/>
          <w:sz w:val="28"/>
          <w:szCs w:val="28"/>
        </w:rPr>
        <w:t>Существует определенный алгоритм действий, присущий всем артикуляционным упражнениям для разных групп звуков.</w:t>
      </w:r>
    </w:p>
    <w:p w:rsidR="009826AC" w:rsidRPr="009826AC" w:rsidRDefault="009826AC" w:rsidP="009826AC">
      <w:pPr>
        <w:pStyle w:val="article"/>
        <w:rPr>
          <w:rFonts w:ascii="Times New Roman" w:hAnsi="Times New Roman"/>
          <w:color w:val="auto"/>
          <w:sz w:val="28"/>
          <w:szCs w:val="28"/>
        </w:rPr>
      </w:pPr>
      <w:r w:rsidRPr="009826AC">
        <w:rPr>
          <w:rStyle w:val="a3"/>
          <w:color w:val="auto"/>
          <w:sz w:val="28"/>
          <w:szCs w:val="28"/>
        </w:rPr>
        <w:t>Во-первых</w:t>
      </w:r>
      <w:r w:rsidRPr="009826AC">
        <w:rPr>
          <w:rFonts w:ascii="Times New Roman" w:hAnsi="Times New Roman"/>
          <w:color w:val="auto"/>
          <w:sz w:val="28"/>
          <w:szCs w:val="28"/>
        </w:rPr>
        <w:t>, прежде чем предложить малышу выполнить то или иное упражнение, несмотря на кажущуюся простоту, попробуем сами. Возможно, для этого потребуются определенные усилия с нашей стороны.</w:t>
      </w:r>
    </w:p>
    <w:p w:rsidR="009826AC" w:rsidRPr="009826AC" w:rsidRDefault="009826AC" w:rsidP="009826AC">
      <w:pPr>
        <w:pStyle w:val="article"/>
        <w:rPr>
          <w:rFonts w:ascii="Times New Roman" w:hAnsi="Times New Roman"/>
          <w:color w:val="auto"/>
          <w:sz w:val="28"/>
          <w:szCs w:val="28"/>
        </w:rPr>
      </w:pPr>
      <w:r w:rsidRPr="009826AC">
        <w:rPr>
          <w:rStyle w:val="a3"/>
          <w:color w:val="auto"/>
          <w:sz w:val="28"/>
          <w:szCs w:val="28"/>
        </w:rPr>
        <w:t>Во-вторых</w:t>
      </w:r>
      <w:r w:rsidRPr="009826AC">
        <w:rPr>
          <w:rFonts w:ascii="Times New Roman" w:hAnsi="Times New Roman"/>
          <w:color w:val="auto"/>
          <w:sz w:val="28"/>
          <w:szCs w:val="28"/>
        </w:rPr>
        <w:t>, проводим артикуляционную гимнастику ежедневно, чтобы вырабатываемые у детей навыки закреплялись.</w:t>
      </w:r>
    </w:p>
    <w:p w:rsidR="009826AC" w:rsidRPr="009826AC" w:rsidRDefault="009826AC" w:rsidP="009826AC">
      <w:pPr>
        <w:pStyle w:val="article"/>
        <w:rPr>
          <w:rFonts w:ascii="Times New Roman" w:hAnsi="Times New Roman"/>
          <w:color w:val="auto"/>
          <w:sz w:val="28"/>
          <w:szCs w:val="28"/>
        </w:rPr>
      </w:pPr>
      <w:r w:rsidRPr="009826AC">
        <w:rPr>
          <w:rStyle w:val="a3"/>
          <w:color w:val="auto"/>
          <w:sz w:val="28"/>
          <w:szCs w:val="28"/>
        </w:rPr>
        <w:t>В-третьих</w:t>
      </w:r>
      <w:r w:rsidRPr="009826AC">
        <w:rPr>
          <w:rFonts w:ascii="Times New Roman" w:hAnsi="Times New Roman"/>
          <w:color w:val="auto"/>
          <w:sz w:val="28"/>
          <w:szCs w:val="28"/>
        </w:rPr>
        <w:t>, частота занятий, конечно, зависит от Вашей занятости, но желательно делать гимнастику не менее двух раз в день по 3-5 минут.</w:t>
      </w:r>
    </w:p>
    <w:p w:rsidR="009826AC" w:rsidRPr="009826AC" w:rsidRDefault="009826AC" w:rsidP="009826AC">
      <w:pPr>
        <w:pStyle w:val="article"/>
        <w:rPr>
          <w:rFonts w:ascii="Times New Roman" w:hAnsi="Times New Roman"/>
          <w:color w:val="auto"/>
          <w:sz w:val="28"/>
          <w:szCs w:val="28"/>
        </w:rPr>
      </w:pPr>
      <w:r w:rsidRPr="009826AC">
        <w:rPr>
          <w:rStyle w:val="a3"/>
          <w:color w:val="auto"/>
          <w:sz w:val="28"/>
          <w:szCs w:val="28"/>
        </w:rPr>
        <w:t>В-четвертых</w:t>
      </w:r>
      <w:r w:rsidRPr="009826AC">
        <w:rPr>
          <w:rFonts w:ascii="Times New Roman" w:hAnsi="Times New Roman"/>
          <w:color w:val="auto"/>
          <w:sz w:val="28"/>
          <w:szCs w:val="28"/>
        </w:rPr>
        <w:t>, предлагаем малышу не больше 3 упражнений за одно занятие.</w:t>
      </w:r>
    </w:p>
    <w:p w:rsidR="009826AC" w:rsidRPr="009826AC" w:rsidRDefault="009826AC" w:rsidP="009826AC">
      <w:pPr>
        <w:pStyle w:val="article"/>
        <w:rPr>
          <w:rFonts w:ascii="Times New Roman" w:hAnsi="Times New Roman"/>
          <w:color w:val="auto"/>
          <w:sz w:val="28"/>
          <w:szCs w:val="28"/>
        </w:rPr>
      </w:pPr>
      <w:r w:rsidRPr="009826AC">
        <w:rPr>
          <w:rStyle w:val="a3"/>
          <w:color w:val="auto"/>
          <w:sz w:val="28"/>
          <w:szCs w:val="28"/>
        </w:rPr>
        <w:t>В-пятых</w:t>
      </w:r>
      <w:r w:rsidRPr="009826AC">
        <w:rPr>
          <w:rFonts w:ascii="Times New Roman" w:hAnsi="Times New Roman"/>
          <w:color w:val="auto"/>
          <w:sz w:val="28"/>
          <w:szCs w:val="28"/>
        </w:rPr>
        <w:t>, начинаем гимнастику с более простых упражнений и заканчиваем сложным. Если ребенку трудно даётся какое-то упражнение, или движения недостаточно четкие, то мы выполняем его до тех пор, пока оно не станет для него легким. Только преодолев эту трудность, целесообразно переходить к выполнению нового упражнения.</w:t>
      </w:r>
    </w:p>
    <w:p w:rsidR="009826AC" w:rsidRPr="009826AC" w:rsidRDefault="009826AC" w:rsidP="009826AC">
      <w:pPr>
        <w:pStyle w:val="article"/>
        <w:rPr>
          <w:rFonts w:ascii="Times New Roman" w:hAnsi="Times New Roman"/>
          <w:color w:val="auto"/>
          <w:sz w:val="28"/>
          <w:szCs w:val="28"/>
        </w:rPr>
      </w:pPr>
      <w:r w:rsidRPr="009826AC">
        <w:rPr>
          <w:rStyle w:val="a3"/>
          <w:color w:val="auto"/>
          <w:sz w:val="28"/>
          <w:szCs w:val="28"/>
        </w:rPr>
        <w:t>В-шестых</w:t>
      </w:r>
      <w:r w:rsidRPr="009826AC">
        <w:rPr>
          <w:rFonts w:ascii="Times New Roman" w:hAnsi="Times New Roman"/>
          <w:color w:val="auto"/>
          <w:sz w:val="28"/>
          <w:szCs w:val="28"/>
        </w:rPr>
        <w:t>, делаем гимнастику перед зеркалом. Идеальный вариант - сидя перед большим зеркалом, так что бы малыш одновременно мог видеть и себя и Вас. Если такой возможности нет, подойдёт обычное настольное зеркало. Только в этом случае Вы уже сидите напротив малыша.</w:t>
      </w:r>
    </w:p>
    <w:p w:rsidR="009826AC" w:rsidRPr="009826AC" w:rsidRDefault="009826AC" w:rsidP="009826AC">
      <w:pPr>
        <w:pStyle w:val="article"/>
        <w:rPr>
          <w:rFonts w:ascii="Times New Roman" w:hAnsi="Times New Roman"/>
          <w:color w:val="auto"/>
          <w:sz w:val="28"/>
          <w:szCs w:val="28"/>
        </w:rPr>
      </w:pPr>
      <w:r w:rsidRPr="009826AC">
        <w:rPr>
          <w:rStyle w:val="a3"/>
          <w:color w:val="auto"/>
          <w:sz w:val="28"/>
          <w:szCs w:val="28"/>
        </w:rPr>
        <w:t>В-седьмых</w:t>
      </w:r>
      <w:r w:rsidRPr="009826AC">
        <w:rPr>
          <w:rFonts w:ascii="Times New Roman" w:hAnsi="Times New Roman"/>
          <w:color w:val="auto"/>
          <w:sz w:val="28"/>
          <w:szCs w:val="28"/>
        </w:rPr>
        <w:t>, не забываем поощрять малыша добрым словом. Даже если ему пока очень тяжело и видимых успехов нет.</w:t>
      </w:r>
    </w:p>
    <w:p w:rsidR="009826AC" w:rsidRPr="009826AC" w:rsidRDefault="009826AC" w:rsidP="009826AC">
      <w:pPr>
        <w:rPr>
          <w:sz w:val="28"/>
          <w:szCs w:val="28"/>
        </w:rPr>
      </w:pPr>
      <w:r w:rsidRPr="009826AC">
        <w:rPr>
          <w:rStyle w:val="a3"/>
          <w:sz w:val="28"/>
          <w:szCs w:val="28"/>
        </w:rPr>
        <w:t>В-восьмых</w:t>
      </w:r>
      <w:r w:rsidRPr="009826AC">
        <w:rPr>
          <w:sz w:val="28"/>
          <w:szCs w:val="28"/>
        </w:rPr>
        <w:t>, обыгрываем каждое упражнение, чтобы малышу было интересно.</w:t>
      </w:r>
    </w:p>
    <w:p w:rsidR="00AE3B48" w:rsidRPr="009826AC" w:rsidRDefault="00AE3B48">
      <w:pPr>
        <w:rPr>
          <w:sz w:val="28"/>
          <w:szCs w:val="28"/>
        </w:rPr>
      </w:pPr>
    </w:p>
    <w:sectPr w:rsidR="00AE3B48" w:rsidRPr="009826AC" w:rsidSect="009826AC">
      <w:pgSz w:w="11906" w:h="16838"/>
      <w:pgMar w:top="1134" w:right="851" w:bottom="1134" w:left="1134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26AC"/>
    <w:rsid w:val="009826AC"/>
    <w:rsid w:val="00AE3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9826AC"/>
    <w:pPr>
      <w:spacing w:before="80" w:after="80"/>
      <w:ind w:left="80" w:right="80" w:firstLine="360"/>
      <w:jc w:val="both"/>
    </w:pPr>
    <w:rPr>
      <w:rFonts w:ascii="Verdana" w:hAnsi="Verdana"/>
      <w:color w:val="0E4949"/>
      <w:sz w:val="22"/>
      <w:szCs w:val="22"/>
    </w:rPr>
  </w:style>
  <w:style w:type="character" w:styleId="a3">
    <w:name w:val="Strong"/>
    <w:basedOn w:val="a0"/>
    <w:qFormat/>
    <w:rsid w:val="009826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2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19385-CE5D-422E-BDCF-1FB106624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1822</Characters>
  <Application>Microsoft Office Word</Application>
  <DocSecurity>0</DocSecurity>
  <Lines>15</Lines>
  <Paragraphs>4</Paragraphs>
  <ScaleCrop>false</ScaleCrop>
  <Company>diakov.net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2020-09-02T10:02:00Z</dcterms:created>
  <dcterms:modified xsi:type="dcterms:W3CDTF">2020-09-02T10:06:00Z</dcterms:modified>
</cp:coreProperties>
</file>