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«Путешествие в сказочную страну </w:t>
      </w:r>
      <w:proofErr w:type="spell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>Светофорию</w:t>
      </w:r>
      <w:proofErr w:type="spellEnd"/>
      <w:r w:rsidRPr="002C44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C4466">
        <w:rPr>
          <w:rFonts w:ascii="Times New Roman" w:hAnsi="Times New Roman" w:cs="Times New Roman"/>
          <w:sz w:val="28"/>
          <w:szCs w:val="28"/>
        </w:rPr>
        <w:t xml:space="preserve"> привитие навыков безопасного поведения на дороге.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Обучающие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закрепить знания детей о работе светофора, обобщить знания о правилах безопасного поведения на дороге, расширить знания детей о видах транспорта, учить детей в игре действовать по сигналу и в соответствии с правилами.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формировать навык ориентирования по дорожным знакам и сигналам светофора, развивать внимание, совершенствовать координацию движений, развивать речь и активизировать словарь детей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2C4466">
        <w:rPr>
          <w:rFonts w:ascii="Times New Roman" w:hAnsi="Times New Roman" w:cs="Times New Roman"/>
          <w:sz w:val="28"/>
          <w:szCs w:val="28"/>
        </w:rPr>
        <w:t xml:space="preserve"> воспитывать чувство сопереживания, умение применять правила безопасности на дорогах, воспитывать у детей культуру поведения на улице.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Предварительная работа 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ассматривание картин о дорожных знаках, о светофоре, заучивание стихов, наблюдение на прогулке за движением транспорта по дороге.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Используемые методы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беседа, игра, художественное слово.</w:t>
      </w:r>
    </w:p>
    <w:p w:rsid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Методические приемы :</w:t>
      </w:r>
      <w:r w:rsidRPr="002C4466">
        <w:rPr>
          <w:rFonts w:ascii="Times New Roman" w:hAnsi="Times New Roman" w:cs="Times New Roman"/>
          <w:sz w:val="28"/>
          <w:szCs w:val="28"/>
        </w:rPr>
        <w:t xml:space="preserve"> словесные – вопро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ответ, повторение, наглядные – показ, игровые приемы – сюрпризный момент, дидактическая игра, подвижная игра «Светофор»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Воспитатель в форме ГАИ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Здравствуйте ребята! Желаете отправиться в путешествие? Сегодня мы с вами отправимся в необычное путешествие, в загадочную сказочную страну </w:t>
      </w:r>
      <w:proofErr w:type="spellStart"/>
      <w:r w:rsidRPr="002C4466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2C4466">
        <w:rPr>
          <w:rFonts w:ascii="Times New Roman" w:hAnsi="Times New Roman" w:cs="Times New Roman"/>
          <w:sz w:val="28"/>
          <w:szCs w:val="28"/>
        </w:rPr>
        <w:t xml:space="preserve">. Вы слышали 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такой? Там мы поиграем с вами в интересные игры, встретимся со сказочным героем, узнаем много интересного и полезного о правилах дорожного движения. Ну что? Вы готовы отправиться со мной в путешествие?  Только на чем же мы отправимся в эту страну? На каком виде транспорта будет удобнее (ответы детей)  Согласна… На автобусе будет удобнее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дем под веселую музыку имитируя езду в общественном транспорте)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Музыка: «Мы едим  в далёкие края»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Вот мы и приехали. Но для того чтобы страна </w:t>
      </w:r>
      <w:proofErr w:type="spellStart"/>
      <w:r w:rsidRPr="002C4466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Pr="002C4466">
        <w:rPr>
          <w:rFonts w:ascii="Times New Roman" w:hAnsi="Times New Roman" w:cs="Times New Roman"/>
          <w:sz w:val="28"/>
          <w:szCs w:val="28"/>
        </w:rPr>
        <w:t xml:space="preserve"> распахнула перед нами двери, нам надо отгадать загадки.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1.Пьет бензин, как молоко,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Может бегать далеко.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Возит грузы и людей,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Ты знаком, 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>конечно</w:t>
      </w:r>
      <w:proofErr w:type="gramEnd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с ней.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Обувь носит из резины, называется (машина)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Дом на улице идет,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На работу всех везет.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Не на курьих тонких ножках,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А в резиновых сапожках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2C4466">
        <w:rPr>
          <w:rFonts w:ascii="Times New Roman" w:hAnsi="Times New Roman" w:cs="Times New Roman"/>
          <w:b/>
          <w:bCs/>
          <w:sz w:val="28"/>
          <w:szCs w:val="28"/>
        </w:rPr>
        <w:t>втобус)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3. Кто так сильно тарахтит и быстрее ветра мчит?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Скорость просто 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>чудеса</w:t>
      </w:r>
      <w:proofErr w:type="gramEnd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а всего 2 колеса (мотоцикл)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2C4466">
        <w:rPr>
          <w:rFonts w:ascii="Times New Roman" w:hAnsi="Times New Roman" w:cs="Times New Roman"/>
          <w:sz w:val="28"/>
          <w:szCs w:val="28"/>
        </w:rPr>
        <w:t xml:space="preserve"> Молодцы, ребята, отгадали все загадки!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Посмотрите, кажется нас кто- то встречает. Да это же светофор.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ерейти через дорогу вам на улицах всегда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 И подскажут, и помогут  Говорящие цвета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>2. Красный свет – проезда нет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прохода тоже.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Никогда на красный свет Ты идти не должен.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 3. Желтый свет – сигнал простой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 Ты еще чуть-чуть постой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 Вот зеленый загорится -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И тогда смелей вперед!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 4. На зеленый свет все лица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 Совершают переход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 Но не смей идти 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красный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Это может быть опасно!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песня «Светофор»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 Звучит музыка и выбегает лошадь с неправильно собранным светофором.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куда это я попал? Здравствуйте, ребята. А у меня тоже есть такой предмет. Только я не знаю как он называется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</w:t>
      </w:r>
      <w:r w:rsidRPr="002C44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4466">
        <w:rPr>
          <w:rFonts w:ascii="Times New Roman" w:hAnsi="Times New Roman" w:cs="Times New Roman"/>
          <w:sz w:val="28"/>
          <w:szCs w:val="28"/>
        </w:rPr>
        <w:t xml:space="preserve"> Дети, подскажите нашему гостю что это и в каком порядке должны быть расположены огни светофора.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Лошадь:</w:t>
      </w:r>
      <w:r w:rsidRPr="002C4466">
        <w:rPr>
          <w:rFonts w:ascii="Times New Roman" w:hAnsi="Times New Roman" w:cs="Times New Roman"/>
          <w:sz w:val="28"/>
          <w:szCs w:val="28"/>
        </w:rPr>
        <w:t xml:space="preserve"> Зато на нем у меня все огоньки горят. А у вас только один…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Муз. рук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Кто расскажет лошадке, почему именно так должен работать светофор? Сколько защищающих цветов у светофора? Какие? А разрешающих?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 Ответы детей.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Игра «Сломанный светофор» </w:t>
      </w:r>
      <w:r w:rsidRPr="002C4466">
        <w:rPr>
          <w:rFonts w:ascii="Times New Roman" w:hAnsi="Times New Roman" w:cs="Times New Roman"/>
          <w:sz w:val="28"/>
          <w:szCs w:val="28"/>
        </w:rPr>
        <w:t>(игровая музыка)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Лошадь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>И я хочу поиграть с вами. Давайте я буду светофором и буду показывать разные цвета, а вы на определенный свет должны выполнить задания. Игра «Светофор»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Лошадь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Понравилась вам игра? Я тоже рад что мог подружиться с таким знаком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C4466">
        <w:rPr>
          <w:rFonts w:ascii="Times New Roman" w:hAnsi="Times New Roman" w:cs="Times New Roman"/>
          <w:b/>
          <w:bCs/>
          <w:sz w:val="28"/>
          <w:szCs w:val="28"/>
        </w:rPr>
        <w:t>Лошадь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Хорошо. Я все понял. Ребята, вы наверно устали? Давайте поиграем с клюшкой. Только здесь тесно…  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пойдем на дорогу?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  <w:r w:rsidRPr="002C446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Лошадь, ты же только сказал, что ты все понял. Разве можно играть на дороге?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Лошадь:</w:t>
      </w:r>
      <w:r w:rsidRPr="002C4466">
        <w:rPr>
          <w:rFonts w:ascii="Times New Roman" w:hAnsi="Times New Roman" w:cs="Times New Roman"/>
          <w:sz w:val="28"/>
          <w:szCs w:val="28"/>
        </w:rPr>
        <w:t xml:space="preserve"> Ну, ладно, на дороге мы играть не будем. Давайте отправимся в парк! Для этого нам надо перейти дорогу.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Музыка 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>:«</w:t>
      </w:r>
      <w:proofErr w:type="gramEnd"/>
      <w:r w:rsidRPr="002C4466">
        <w:rPr>
          <w:rFonts w:ascii="Times New Roman" w:hAnsi="Times New Roman" w:cs="Times New Roman"/>
          <w:b/>
          <w:bCs/>
          <w:sz w:val="28"/>
          <w:szCs w:val="28"/>
        </w:rPr>
        <w:t>Если с другом вышел в путь»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 (Дети переходят дорогу по пешеходному переходу на зеленый свет)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  <w:r w:rsidRPr="002C4466">
        <w:rPr>
          <w:rFonts w:ascii="Times New Roman" w:hAnsi="Times New Roman" w:cs="Times New Roman"/>
          <w:b/>
          <w:bCs/>
          <w:sz w:val="28"/>
          <w:szCs w:val="28"/>
        </w:rPr>
        <w:t>Лошадь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Вставайте в  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>ряд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и мы поиграем с вами в интересную </w:t>
      </w:r>
      <w:r w:rsidRPr="002C4466">
        <w:rPr>
          <w:rFonts w:ascii="Times New Roman" w:hAnsi="Times New Roman" w:cs="Times New Roman"/>
          <w:b/>
          <w:bCs/>
          <w:sz w:val="28"/>
          <w:szCs w:val="28"/>
        </w:rPr>
        <w:t>игру «Машинки вперед»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Игра «Запряги лошадку в обруч»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Музыка игровая 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Лошадь 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446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ыстрая в городе очень езда. Правила знаешь движения?  </w:t>
      </w:r>
      <w:r w:rsidRPr="002C446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Лошадь 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44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от в светофоре горит красный свет, можно идти через улицу? </w:t>
      </w:r>
      <w:r w:rsidRPr="002C446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Лошадь: </w:t>
      </w:r>
      <w:r w:rsidRPr="002C4466">
        <w:rPr>
          <w:rFonts w:ascii="Times New Roman" w:hAnsi="Times New Roman" w:cs="Times New Roman"/>
          <w:sz w:val="28"/>
          <w:szCs w:val="28"/>
        </w:rPr>
        <w:t xml:space="preserve">Ну, а зеленый свет горит, что нам тогда светофор говорит? </w:t>
      </w:r>
      <w:r w:rsidRPr="002C446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Лошадь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466">
        <w:rPr>
          <w:rFonts w:ascii="Times New Roman" w:hAnsi="Times New Roman" w:cs="Times New Roman"/>
          <w:sz w:val="28"/>
          <w:szCs w:val="28"/>
        </w:rPr>
        <w:t xml:space="preserve">Сел в автобус, не взяв билет. Так поступать полагается? </w:t>
      </w:r>
      <w:r w:rsidRPr="002C446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Лошадь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Старушка – 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>преклонные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очень года. Ты место ей уступишь? </w:t>
      </w:r>
      <w:r w:rsidRPr="002C446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Лошадь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Ну, молодцы, вижу, что знаете правила! Давайте вернемся опять в сад.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.:</w:t>
      </w:r>
      <w:r w:rsidRPr="002C44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2C4466">
        <w:rPr>
          <w:rFonts w:ascii="Times New Roman" w:hAnsi="Times New Roman" w:cs="Times New Roman"/>
          <w:sz w:val="28"/>
          <w:szCs w:val="28"/>
        </w:rPr>
        <w:t xml:space="preserve">, а вы знаете, что помощники на дороге не только светофор, но и дорожные знаки! 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Песня «Дорожные знаки»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Игра «Принеси дорожные знаки».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>Дети приносят дорожные знаки и объясняют что этот знак обозначает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ешеходный переход», «жилая зона», «велосипедная дорожка», «место остановки трамвая» и «движение пешеходов запрещено»)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1.Погляди скорей водитель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Здесь для </w:t>
      </w: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>пеших</w:t>
      </w:r>
      <w:proofErr w:type="gramEnd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переход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>Значит</w:t>
      </w:r>
      <w:proofErr w:type="gramEnd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чтоб не навредить им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Ты обязан сбавить ход.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2.Детвора дома газоны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Игры смех кругом народ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Тут же знак Живая зона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Здесь хозяин пешеход.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3.Где увижу знак такой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Поверну </w:t>
      </w:r>
      <w:proofErr w:type="spellStart"/>
      <w:r w:rsidRPr="002C4466">
        <w:rPr>
          <w:rFonts w:ascii="Times New Roman" w:hAnsi="Times New Roman" w:cs="Times New Roman"/>
          <w:b/>
          <w:bCs/>
          <w:sz w:val="28"/>
          <w:szCs w:val="28"/>
        </w:rPr>
        <w:t>ка</w:t>
      </w:r>
      <w:proofErr w:type="spellEnd"/>
      <w:r w:rsidRPr="002C4466">
        <w:rPr>
          <w:rFonts w:ascii="Times New Roman" w:hAnsi="Times New Roman" w:cs="Times New Roman"/>
          <w:b/>
          <w:bCs/>
          <w:sz w:val="28"/>
          <w:szCs w:val="28"/>
        </w:rPr>
        <w:t xml:space="preserve"> лучше я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Чтоб не стряслось со мной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Никакого случая.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Игра «На ледянках, кто быстрей»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Лошадь:</w:t>
      </w:r>
      <w:r w:rsidRPr="002C4466">
        <w:rPr>
          <w:rFonts w:ascii="Times New Roman" w:hAnsi="Times New Roman" w:cs="Times New Roman"/>
          <w:sz w:val="28"/>
          <w:szCs w:val="28"/>
        </w:rPr>
        <w:t xml:space="preserve"> Спасибо вам за помощь, что вы научили меня многому.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sz w:val="28"/>
          <w:szCs w:val="28"/>
        </w:rPr>
        <w:t xml:space="preserve">А теперь мне пора. До свидания.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Муз. рук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4466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>Дети, понравилось вам путешествие? Что мы нового узнали? Что можем рассказать своим родителям</w:t>
      </w:r>
      <w:proofErr w:type="gramStart"/>
      <w:r w:rsidRPr="002C4466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  <w:r w:rsidRPr="002C4466">
        <w:rPr>
          <w:rFonts w:ascii="Times New Roman" w:hAnsi="Times New Roman" w:cs="Times New Roman"/>
          <w:sz w:val="28"/>
          <w:szCs w:val="28"/>
        </w:rPr>
        <w:t xml:space="preserve">А теперь все возвращаемся в детский сад. </w:t>
      </w:r>
    </w:p>
    <w:p w:rsidR="002C4466" w:rsidRPr="002C4466" w:rsidRDefault="002C4466" w:rsidP="002C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466">
        <w:rPr>
          <w:rFonts w:ascii="Times New Roman" w:hAnsi="Times New Roman" w:cs="Times New Roman"/>
          <w:b/>
          <w:bCs/>
          <w:sz w:val="28"/>
          <w:szCs w:val="28"/>
        </w:rPr>
        <w:t>Музыка «Светофор» Леонтьева</w:t>
      </w:r>
      <w:r w:rsidRPr="002C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FF5" w:rsidRPr="002C4466" w:rsidRDefault="00454FF5" w:rsidP="002C44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4FF5" w:rsidRPr="002C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4466"/>
    <w:rsid w:val="002C4466"/>
    <w:rsid w:val="0045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2020-11-22T09:16:00Z</dcterms:created>
  <dcterms:modified xsi:type="dcterms:W3CDTF">2020-11-22T09:20:00Z</dcterms:modified>
</cp:coreProperties>
</file>