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63" w:rsidRDefault="00B64063" w:rsidP="000A437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r w:rsidRPr="000A437A">
        <w:rPr>
          <w:rFonts w:ascii="Times New Roman" w:hAnsi="Times New Roman" w:cs="Times New Roman"/>
          <w:b/>
          <w:i/>
          <w:sz w:val="44"/>
          <w:szCs w:val="44"/>
        </w:rPr>
        <w:t>Воспитание речевого слуха</w:t>
      </w:r>
      <w:bookmarkEnd w:id="0"/>
      <w:r w:rsidRPr="000A437A"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E12F93" w:rsidRPr="00E12F93" w:rsidRDefault="00E12F93" w:rsidP="00E12F9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учитель-логопед: Виниченко Ю.В</w:t>
      </w:r>
    </w:p>
    <w:p w:rsidR="00B64063" w:rsidRPr="000A437A" w:rsidRDefault="00B64063" w:rsidP="00EC3D5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437A">
        <w:rPr>
          <w:rFonts w:ascii="Times New Roman" w:hAnsi="Times New Roman" w:cs="Times New Roman"/>
          <w:sz w:val="24"/>
          <w:szCs w:val="24"/>
        </w:rPr>
        <w:t xml:space="preserve">Человек с самого рождения существует в постоянном окружении многообразных звуков. Воспринимая их, он ориентируется в среде, общается с другими людьми, обменивается опытом игровой, учебной и трудовой деятельности. В процессе слушания ребенок получает различную информацию. Во - первых, он </w:t>
      </w:r>
      <w:proofErr w:type="gramStart"/>
      <w:r w:rsidRPr="000A437A">
        <w:rPr>
          <w:rFonts w:ascii="Times New Roman" w:hAnsi="Times New Roman" w:cs="Times New Roman"/>
          <w:sz w:val="24"/>
          <w:szCs w:val="24"/>
        </w:rPr>
        <w:t>узнаёт</w:t>
      </w:r>
      <w:proofErr w:type="gramEnd"/>
      <w:r w:rsidRPr="000A437A">
        <w:rPr>
          <w:rFonts w:ascii="Times New Roman" w:hAnsi="Times New Roman" w:cs="Times New Roman"/>
          <w:sz w:val="24"/>
          <w:szCs w:val="24"/>
        </w:rPr>
        <w:t xml:space="preserve"> о чем говорится. Во- вторых, кто говорит (понять это помогают характерные индивидуальные особенности голоса каждого человека). Наконец, как говорят, т.е. с каким эмоциональным отношением.</w:t>
      </w:r>
    </w:p>
    <w:p w:rsidR="00B64063" w:rsidRPr="000A437A" w:rsidRDefault="00B64063" w:rsidP="00EC3D5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437A">
        <w:rPr>
          <w:rFonts w:ascii="Times New Roman" w:hAnsi="Times New Roman" w:cs="Times New Roman"/>
          <w:sz w:val="24"/>
          <w:szCs w:val="24"/>
        </w:rPr>
        <w:t>Смысл слов, фраз и целых сообщений передаётся в устной речи с помощью комбинации звуков</w:t>
      </w:r>
      <w:r w:rsidRPr="000A437A">
        <w:rPr>
          <w:rFonts w:ascii="Times New Roman" w:hAnsi="Times New Roman" w:cs="Times New Roman"/>
          <w:i/>
          <w:sz w:val="24"/>
          <w:szCs w:val="24"/>
        </w:rPr>
        <w:t xml:space="preserve">. Правильное произношение звуков речи является важным условием точного понимания высказывания окружающими. </w:t>
      </w:r>
    </w:p>
    <w:p w:rsidR="00B64063" w:rsidRPr="000A437A" w:rsidRDefault="00B64063" w:rsidP="00EC3D57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sz w:val="24"/>
          <w:szCs w:val="24"/>
        </w:rPr>
        <w:t xml:space="preserve">В процессе восприятия детьми речи и усвоения произносительных 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навыков </w:t>
      </w: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ведущая роль принадлежит слуховому анализатору,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который, взаимодействуя с </w:t>
      </w:r>
      <w:proofErr w:type="spellStart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речедвигательным</w:t>
      </w:r>
      <w:proofErr w:type="spell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анализатором, направляет и контролирует работу речевых органов. Это взаимодействие наблюдается с самого рождения ребенка.</w:t>
      </w:r>
    </w:p>
    <w:p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Речевой слух включает в себя три речевые операции:</w:t>
      </w:r>
    </w:p>
    <w:p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способность слышать есть данный звук в слове или нет;</w:t>
      </w:r>
    </w:p>
    <w:p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способность различать слова, в которые входят одни и те же фонемы, расположенные в разной последовательности;</w:t>
      </w:r>
    </w:p>
    <w:p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способность различать близко звучащие, но разные по значению слова.</w:t>
      </w:r>
    </w:p>
    <w:p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Дошкольный возраст- это период активного усвоения ребенком разговорного языка, становления и развития всех сторон речи – фонетической (развитие фонематического слуха и восприятия, лексической, грамматической</w:t>
      </w:r>
      <w:r w:rsidR="00C84E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речи)</w:t>
      </w: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- сенситивный период развития. </w:t>
      </w:r>
    </w:p>
    <w:p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двум годам произношение ещё несовершенно: нечётко произносятся многие звуки, смягчаются согласные звуки, неточно передаётся слоговая структура слов.</w:t>
      </w:r>
    </w:p>
    <w:p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трём годам сохраняется несовершенство произнесения многосложных слов, наблюдаются частые замены звуков, сокращения слов, пропуски слогов.</w:t>
      </w:r>
    </w:p>
    <w:p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четырем годам почти исчезает общая картина смягчения речи, появляются шипящие звуки, но ещё часты замены (р-л, р-й). Удлиняется структура многосложных слов.</w:t>
      </w:r>
    </w:p>
    <w:p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пяти-шести годам ребёнок должен правильно произносить все звуки, отчетливо воспроизводить </w:t>
      </w:r>
      <w:proofErr w:type="spellStart"/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звуко</w:t>
      </w:r>
      <w:proofErr w:type="spellEnd"/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-слоговую структуру слов. Для полноценного усвоения звуковой структуры речи большое значение имеет фонематический слух.</w:t>
      </w:r>
    </w:p>
    <w:p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у ребёнка не развит речевой слух, он попадает к категории детей с фонетико-фонематическим недоразвитием речи. А фонетико-фонематическое недоразвитие речи – это нарушение процессов формирования произношения у детей с различными речевыми расстройствами из-за дефектов восприятия и произношения фонем.</w:t>
      </w:r>
    </w:p>
    <w:p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Без достаточной сформированности речевого слуха невозможно становление его высшей ступени - звукового анализа. Звуковой анализ – это операция мысленного разделения на составные элементы (фонемы) разных </w:t>
      </w:r>
      <w:proofErr w:type="spellStart"/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звуко</w:t>
      </w:r>
      <w:proofErr w:type="spellEnd"/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-комплексов: сочетаний звуков, слогов и слов.</w:t>
      </w:r>
    </w:p>
    <w:p w:rsidR="000A437A" w:rsidRPr="000A437A" w:rsidRDefault="000A437A" w:rsidP="000A437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 старшего возраста в большинстве своем усваивают и правильно произносят все звуки родного языка, умеют четко и правильно произносить слова и фразы, менять громкость речи в зависимости от ситуации, пользоваться, интонационными средствами выразительности, имеют достаточно развитый речевой слух. Однако и в этом возрасте еще встречаются дети, не совсем четко произносящие отдельные звуки и многосложные слова, особенно со стечением нескольких согласных. Они не всегда умеют пользоваться умеренным темпом речи, говорить достаточно громко или тихо и т. п. Некоторые дети, верно произнося звуки, затрудняются в различении их на слух, что может привести в дальнейшем к трудностям в овладении грамотой. </w:t>
      </w:r>
    </w:p>
    <w:p w:rsidR="00B64063" w:rsidRPr="000A437A" w:rsidRDefault="00B64063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0A43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Фонематический  слух</w:t>
      </w:r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это:</w:t>
      </w:r>
    </w:p>
    <w:p w:rsidR="00B64063" w:rsidRPr="000A437A" w:rsidRDefault="00B64063" w:rsidP="000A437A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опознавать звук в речевом потоке;</w:t>
      </w:r>
    </w:p>
    <w:p w:rsidR="00B64063" w:rsidRPr="000A437A" w:rsidRDefault="00B64063" w:rsidP="000A437A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различать слова, состоящие из одних и тех же фонем, но расположенных в определенной последовательности (насос - сосна);</w:t>
      </w:r>
    </w:p>
    <w:p w:rsidR="00B64063" w:rsidRPr="000A437A" w:rsidRDefault="00B64063" w:rsidP="000A437A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различать слова с оппозиционными фонемами, близкими по артикуляционными признаками (удочка - уточка, дуб- зуб, крыша- крыса);</w:t>
      </w:r>
    </w:p>
    <w:p w:rsidR="00B64063" w:rsidRPr="000A437A" w:rsidRDefault="00B64063" w:rsidP="000A437A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 различать </w:t>
      </w:r>
      <w:proofErr w:type="gramStart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слова,  содержащие</w:t>
      </w:r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 оппозиционных фонем (бочка – почка - ночка).</w:t>
      </w:r>
    </w:p>
    <w:p w:rsidR="00B64063" w:rsidRPr="000A437A" w:rsidRDefault="00B64063" w:rsidP="000A437A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63" w:rsidRPr="000A437A" w:rsidRDefault="00B64063" w:rsidP="000A437A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 до 7 лет у ребенка все более развивается навык слухового </w:t>
      </w:r>
      <w:proofErr w:type="gramStart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 за</w:t>
      </w:r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своим произношением, умение исправлять его в некоторых случаях.</w:t>
      </w:r>
    </w:p>
    <w:p w:rsidR="00B64063" w:rsidRPr="000A437A" w:rsidRDefault="00B64063" w:rsidP="000A437A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Использование игровых приемов в развитии речевого слуха у детей дошкольного возраста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1 этап.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Игры на узнавание и различение неречевых звуков: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Цели:развитие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детей способности узнавать и различать неречевые звуки, развитие слухового внимания и слуховой памяти.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• Игра «Покажи, что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звучит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Педагог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приводит в звучание один из предметов, спрятанных за ширмой. Затем ребенку предлагается показать звучавший предмет и еще раз его «озвучить», проверив себя.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• Игра «Повтори за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мной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Ребенок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вслед за педагогом должен воспроизвести идентичное звучание одного из имеющихся у него предметов. Восприятие звуковых сигналов осуществляется на слух.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• Игра «Самый,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внимательный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инструкции педагога дети выполняют различные движения, соотнося их с различными звучаниями. Например, на звук свистка дети должны поднять руки вверх, на звук дудочки удерживать руки впереди, а на звук шарманки развести их в стороны.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• Игра «Узнай по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звуку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Педагог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предлагает детям закрыть глаза («наступила ночь», внимательно послушать, узнать и назвать, какие звуки они услышали (стук в дверь, пение птиц, мяуканье кошки, звон колокольчика, кашель и т. п.). Дети прослушивают от 2 до 5 звучаний. Затем они по команде педагога («день») открывают глаза, указывают на 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звучавшие предметы или их изображения и называют запомнившиеся звуки или предметы, их издающие.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2 этап.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Игры, направленные на различение высоты, силы, тембра голоса на материале одинаковых звуков, сочетаний слов и фраз.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Цель:учить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различать высоту, силу и тембр голоса, ориентируясь на одни и те же звуки, звукосочетания и слова.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При различении степени громкости звука дети знакомятся с громким и тихим звучанием предметов, учатся соотносить интенсивность звучания с расстоянием (тихо - далеко, громко - близко, прислушиваться к звукам (реагировать на изменение порога чувствительности). Используются упражнения, направленные на выработку невербальных и вербальных реакций на громкие и тихие звуки.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• Игра «Найди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мишку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Ребенок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найти спрятанную игрушку, ориентируясь на интенсивность звукового сигнала (например, бубна).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• Игра «Близко -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далеко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Педагог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 магнитофон и воспроизводит аудиозапись голосов животных (птиц). Далее регулятором увеличивает или уменьшает громкость звучания. Дети должны ответить предложением, далеко или близко слышится голос (например, мяуканье кошки).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• Игра «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Тишина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, закрыв глаза, «слушают тишину». Через 1-2 минуты детям предлагается открыть глаза и рассказать (нарисовать, что они услышали.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• Игра «Коробочки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гремят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Ребёнку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предлагают послушать звучание 6 коробочек (2-х с манкой, 2-х гречей, 2-х с горохом). Все коробочки ставят на стол в один ряд. Ребёнку предлагают потрясти каждую из коробочек и послушать, как они гремят. Просят найти две одинаково звучащие коробочки.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длительности неречевых звуков осуществляется в упражнениях, направленных на различение длительных и коротких сигналов с помощью невербальных и вербальных ответов.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Игра «Нарисуй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звук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звучание гармоники рисуют на карточках полоски: длительному звуку соответствует длинная полоса, короткому – короткая. Затем, руководствуясь рисунками, воспроизводят по очереди звучания на инструменте.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Различение высоты звука отрабатывается в упражнениях, первоначально не требующих </w:t>
      </w:r>
      <w:proofErr w:type="spellStart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оречевления</w:t>
      </w:r>
      <w:proofErr w:type="spell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ситуации, а затем сопровождающихся словесными ответами. Дети практически знакомятся с понятиями «</w:t>
      </w:r>
      <w:proofErr w:type="gramStart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высокий»-</w:t>
      </w:r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«низкий» звук, «звучит высоко»-«звучит низко». Например, педагог, демонстрируя на детских музыкальных инструментах и звучащих игрушках (пианино, металлофоне, барабане, свистке т. п.) высокие и низкие звуки, сравнивает их звучания с лесенкой, высокими и низкими предметами, голосами и движениями взрослых животных и их детенышей.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• Игра «Высоко -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низко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Дети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идут по кругу. Логопед воспроизводит низкие и высокие звуки (например, на металлофоне, пианино, гармонике). Услышав высокие звуки, дети поднимаются на носочки, услышав низкие звуки приседают.</w:t>
      </w:r>
    </w:p>
    <w:p w:rsid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Игра "Узнай по </w:t>
      </w:r>
      <w:proofErr w:type="spell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голосу</w:t>
      </w:r>
      <w:proofErr w:type="gramStart"/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".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Перед</w:t>
      </w:r>
      <w:proofErr w:type="spellEnd"/>
      <w:proofErr w:type="gram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ребенком картинки с изображением домашних животных и их детенышей - коровы и теленка, овцы и ягненка и т. п. Каждое звукоподражание взрослый произносит то низким голосом (корова, то высоким (теленок). Малыш, 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ориентируясь на качество и высоту звука одновременно, находит соответствующую картинку (например, изображение коровы или теленка).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 чего начать развитие фонематического слуха?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фонематического слуха у дошкольников — основа понимания смысла речи. Если речевое </w:t>
      </w:r>
      <w:proofErr w:type="spellStart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звукоразличение</w:t>
      </w:r>
      <w:proofErr w:type="spellEnd"/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сформировано, то ребенок будет воспринимать (повторять, запоминать, писать) не то, что произнесли, а то, что он услышал. Особенно явно слуховые дефекты видны в школе в процессе обучения чтения и письма. Без этих элементарных навыков возникнут сложности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овладении учебной программой.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фонематических процессов у дошкольников — важный и не всегда легкий процесс, но пренебрегать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 опасно для здоровья ребенка.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Неречевой слух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Почему даже добросовестные родители, которые выполняют все инструкции и рекомендации логопеда, не получают желаемого результата? Одной из основных причин такой проблемы является упущение первого этапа — это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неречевого слуха.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Изначально слух развивается на основе неречевых звуков: шума воды, ветра, музыки. Благодаря элементарным психическим процессам формируются более сложные. Неречевые звуки — база для речевых. Чувство ритма следует развивать на фоне формирования неречевого слуха. Очень полезными считаются упражнения с закрытыми глазами, когда ребенок распознае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 звуки, не опираясь на зрение.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фонематического восприятия у детей дошкольного возраста начинается с простого различения «быстро — медленно», «тихо — громко». Для этого следует подбирать музыкальные композиции контрастные и эмоциональные по своей структуре. Прекрасно, когда дети в процессе обучения подпевают, дирижируют и танцуют.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Игры для развития неречевого слуха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 на слуховое развитие должны протекать интересно, потому что дети эффективнее усваивают информацию в иг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ровой форме. Развиваем малышей: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«Кто там?».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игры понадобиться колокольчик. Когда раздается звон за дверью, учитель задает вопрос детям, не слышали ли они что-то? После ответа снова звучит колокольчик. Учитель спрашивает о том, кто же это может быть. После этого педагог предлагает детям спросить, кто там. Малыши спрашивают, и за дверью раздается голос человека. Такая простейшая игра развивает у детей внимание, интерес, а задача учителя — показать, что звуки бывают очень важными, и всегда стоит к ним прислушиваться.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Ушки — слушки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». Для игры потребуются металлические и деревянные ложки, а также хрустальные рюмки. Изначально детям предлагается назвать эти предметы, после чего они слушают, как звучит каждый из них. Установив ширму, педагог поочередно воспроизводит звук всех перечисленных предметов. Задача детей — дифференцировать предложенные звуки. Такая игра прекрасно влияет на развитие фонематического слуха и способствует улучшению памяти.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«Кто сказал мяу?».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Прослушивая аудиозаписи со звуками животных, детям нужно распознать, кому принадлежит тот или иной голос. Такая незатейливая игра совершенствует умение различать голоса животных и птиц.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Речевой слух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Как уже говорилось, неречевой слух является базой для речевого. Если этот этап не упущен, то формирование речевого слуха будет протекать гораздо быстрее и качественнее. Практика показывает, что на развитие речевого слуха влияют ощущения, которые возникают в процессе движения артикуляционного аппарата. Во время воспитания фонематического слуха ребенок воспринимает все тон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кости звучания речи: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правильность произношения;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четкость;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и понижение голоса;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интонацию;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ритмичность;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темп (ускорение или замедление);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эмоциональный окрас;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тембр (указ, просьба).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Если фонематическое восприятие у дошкольников не развито на должном уровне, то развитие их речи будет протекать крайне затруднительно.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Игры для развития речевого слуха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Чтобы формирование фонематического слуха протекало весело и интересно, нужно применять игры на развитие речевого слуха: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«Кто внимательнее всех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?». Дети садятся вокруг ведущего, который просит их выполнить какое-нибудь движение, например, поднять руку вверх, а затем едва слышным шепотом озвучивает имя или фамилию того, кто это должен сделать. Если ребенок пропустил свое имя, то называют следующего. Победителем является самый внимательный игрок.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Узнай-ка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». Водящему закрывают глаза, а все вокруг, изменяя свой голос, произносят какую-нибудь фразу. Задание: отгадать человека по измененному голосу.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Холодно-горячо».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Сидя в кругу, дети перекатывают друг другу мяч. Если один ребенок говорит «холодный», то второму мяч можно трогать, а если «горячий», то нельзя. Если кто-то ошибается, ему присуждают штрафное очко (наказание можно придумать по усмотрению ведущего).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«Запоминай-ка</w:t>
      </w: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». Ведущий называет около 6 слов, задание игрокам: повторить их в той же последовательности. Если ребенок пропустил слова или переставил их местами, то это считается проигрышем. С каждым туром можно усложнять слова и увеличивать их количество.</w:t>
      </w:r>
    </w:p>
    <w:p w:rsidR="000A437A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Обязательно ли развивать фонематический слух у детей?</w:t>
      </w:r>
    </w:p>
    <w:p w:rsidR="000A437A" w:rsidRPr="000A437A" w:rsidRDefault="00E12F93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0A437A"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онетико-фонематическое недоразвитие речи у дошкольников негативно сказывается на их формировании как личности. Важно относится ко всем упражнениям с полной серьезностью, ведь от этого зависит будущее вашего ребенка. При этом не стоит забывать, </w:t>
      </w:r>
      <w:r w:rsidR="000A437A"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что все занятия должны быть для малыша привлекательными, только тогда обучение будет протекать быстрее и эффективнее, а результаты не заставят себя ждать.</w:t>
      </w:r>
    </w:p>
    <w:p w:rsidR="00B64063" w:rsidRPr="000A437A" w:rsidRDefault="000A437A" w:rsidP="000A43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 для развития фонематического слуха дошкольников помогают распознавать звуки, отличать одно слово от другого и понимать, из каких звуков состоит услышанное слово. Но самое главное: обладая хорошим фонематическим слухом, ребенок легко овладеет письменной и устной речью и будет успешным в учебе.</w:t>
      </w:r>
      <w:r w:rsidR="00B64063" w:rsidRPr="000A43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64063" w:rsidRPr="000A437A" w:rsidRDefault="00B64063" w:rsidP="00EC3D5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63" w:rsidRPr="000A437A" w:rsidRDefault="00B64063" w:rsidP="00EC3D5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63" w:rsidRPr="000A437A" w:rsidRDefault="00B64063" w:rsidP="00EC3D5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063" w:rsidRPr="000A437A" w:rsidRDefault="00B64063" w:rsidP="00EC3D5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46FE0" w:rsidRPr="000A437A" w:rsidRDefault="00D46FE0" w:rsidP="00EC3D5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46FE0" w:rsidRPr="000A437A" w:rsidSect="00F8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81821"/>
    <w:multiLevelType w:val="hybridMultilevel"/>
    <w:tmpl w:val="37DC3E54"/>
    <w:lvl w:ilvl="0" w:tplc="B986F8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063"/>
    <w:rsid w:val="000A437A"/>
    <w:rsid w:val="00B64063"/>
    <w:rsid w:val="00C84E06"/>
    <w:rsid w:val="00D46FE0"/>
    <w:rsid w:val="00DE2516"/>
    <w:rsid w:val="00E12F93"/>
    <w:rsid w:val="00EC3D57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199A2-1456-4210-8B77-673E757D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63"/>
    <w:pPr>
      <w:ind w:left="720"/>
      <w:contextualSpacing/>
    </w:pPr>
  </w:style>
  <w:style w:type="paragraph" w:customStyle="1" w:styleId="Style4">
    <w:name w:val="Style4"/>
    <w:basedOn w:val="a"/>
    <w:uiPriority w:val="99"/>
    <w:rsid w:val="00B6406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Impact" w:hAnsi="Impact"/>
      <w:sz w:val="24"/>
      <w:szCs w:val="24"/>
    </w:rPr>
  </w:style>
  <w:style w:type="paragraph" w:customStyle="1" w:styleId="Style5">
    <w:name w:val="Style5"/>
    <w:basedOn w:val="a"/>
    <w:uiPriority w:val="99"/>
    <w:rsid w:val="00B64063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B64063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Impact" w:hAnsi="Impact"/>
      <w:sz w:val="24"/>
      <w:szCs w:val="24"/>
    </w:rPr>
  </w:style>
  <w:style w:type="character" w:customStyle="1" w:styleId="FontStyle27">
    <w:name w:val="Font Style27"/>
    <w:basedOn w:val="a0"/>
    <w:uiPriority w:val="99"/>
    <w:rsid w:val="00B64063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30">
    <w:name w:val="Font Style30"/>
    <w:basedOn w:val="a0"/>
    <w:uiPriority w:val="99"/>
    <w:rsid w:val="00B64063"/>
    <w:rPr>
      <w:rFonts w:ascii="Century Schoolbook" w:hAnsi="Century Schoolbook" w:cs="Century Schoolbook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4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6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Владелец</cp:lastModifiedBy>
  <cp:revision>4</cp:revision>
  <dcterms:created xsi:type="dcterms:W3CDTF">2022-11-18T09:35:00Z</dcterms:created>
  <dcterms:modified xsi:type="dcterms:W3CDTF">2022-11-21T04:20:00Z</dcterms:modified>
</cp:coreProperties>
</file>