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D4" w:rsidRPr="0068318D" w:rsidRDefault="00B52B07" w:rsidP="00B52B0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Verdana" w:hAnsi="Verdana" w:cs="Calibri"/>
          <w:color w:val="984806" w:themeColor="accent6" w:themeShade="80"/>
          <w:sz w:val="28"/>
          <w:szCs w:val="28"/>
        </w:rPr>
      </w:pPr>
      <w:r w:rsidRPr="0068318D">
        <w:rPr>
          <w:rStyle w:val="c1"/>
          <w:rFonts w:ascii="Verdana" w:hAnsi="Verdana" w:cs="Calibri"/>
          <w:color w:val="984806" w:themeColor="accent6" w:themeShade="80"/>
          <w:sz w:val="28"/>
          <w:szCs w:val="28"/>
        </w:rPr>
        <w:t>Аппликация из геометрических фигур  в старшей группе компенсирующей направленности «Наша ферма».</w:t>
      </w:r>
    </w:p>
    <w:p w:rsidR="00B52B07" w:rsidRPr="00B52B07" w:rsidRDefault="00B52B07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Задачи.</w:t>
      </w:r>
      <w:r w:rsidRPr="00B52B0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детям возможность со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здания образов разных животных (овечка, корова, ослик, поросёнок и др.) на одной основе из овалов разной величины. Закре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умение вырезать овалы из бумаги, сложенной пополам, с закруглением угол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B07">
        <w:rPr>
          <w:rFonts w:ascii="Calibri" w:eastAsia="Times New Roman" w:hAnsi="Calibri" w:cs="Calibri"/>
          <w:sz w:val="32"/>
          <w:szCs w:val="32"/>
          <w:lang w:eastAsia="ru-RU"/>
        </w:rPr>
        <w:t xml:space="preserve"> 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передавать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венные представлени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рядом, сбоку, справа, слева, ближе, дальше).</w:t>
      </w:r>
    </w:p>
    <w:p w:rsidR="00B52B07" w:rsidRPr="00B52B07" w:rsidRDefault="00B52B07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2B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Предварительная работа</w:t>
      </w:r>
      <w:r w:rsidRPr="00B52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Рассматрива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изображений домашних животных и их детёнышей (корова, телёнок, свинья, поросёнок, овца, ягнёнок, ослик и пр.). Конструирование образов животных из деталей конструктора, геометрической мозаики. </w:t>
      </w:r>
      <w:r w:rsidRPr="00B52B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занятия.</w:t>
      </w:r>
    </w:p>
    <w:p w:rsidR="00B52B07" w:rsidRPr="00B52B07" w:rsidRDefault="00B52B07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показывает детям картину (плакат) «Ферма» и опрашивает, кто на ней живёт, проводит пальчиковую игру, изображая домашних животных. Беседа по содержанию картины (плаката) «Ферма».</w:t>
      </w:r>
    </w:p>
    <w:p w:rsidR="00B52B07" w:rsidRPr="00B52B07" w:rsidRDefault="00173351" w:rsidP="0017335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1779270</wp:posOffset>
            </wp:positionV>
            <wp:extent cx="2747010" cy="2194560"/>
            <wp:effectExtent l="19050" t="0" r="0" b="0"/>
            <wp:wrapTight wrapText="bothSides">
              <wp:wrapPolygon edited="0">
                <wp:start x="-150" y="0"/>
                <wp:lineTo x="-150" y="21375"/>
                <wp:lineTo x="21570" y="21375"/>
                <wp:lineTo x="21570" y="0"/>
                <wp:lineTo x="-150" y="0"/>
              </wp:wrapPolygon>
            </wp:wrapTight>
            <wp:docPr id="1" name="Рисунок 1" descr="C:\Users\Admin\AppData\Local\Microsoft\Windows\INetCache\Content.Word\IMG_20230125_10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30125_100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1634490</wp:posOffset>
            </wp:positionV>
            <wp:extent cx="2160270" cy="2880360"/>
            <wp:effectExtent l="19050" t="0" r="0" b="0"/>
            <wp:wrapTight wrapText="bothSides">
              <wp:wrapPolygon edited="0">
                <wp:start x="-190" y="0"/>
                <wp:lineTo x="-190" y="21429"/>
                <wp:lineTo x="21524" y="21429"/>
                <wp:lineTo x="21524" y="0"/>
                <wp:lineTo x="-190" y="0"/>
              </wp:wrapPolygon>
            </wp:wrapTight>
            <wp:docPr id="4" name="Рисунок 4" descr="C:\Users\Admin\AppData\Local\Microsoft\Windows\INetCache\Content.Word\IMG_20230125_09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_20230125_093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gramStart"/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 на доске, листе бумаги) овалы: три больших и над ними на некото</w:t>
      </w:r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расстоянии и чуть сбоку - поменьше. Спрашивает детей, в кого или во что можно превратить эти овалы? Выслушивает предположения детей и предлагает посмотреть, как одинаковые овалы - большой и маленький - превра</w:t>
      </w:r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тятся в разных животных. </w:t>
      </w:r>
      <w:proofErr w:type="gramStart"/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аппликативные фигурки трёх разных до</w:t>
      </w:r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машних животных (например, овечки, по</w:t>
      </w:r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росёнка, лошадки), в основе которых ле</w:t>
      </w:r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 овалы - большой (туловище) и ма</w:t>
      </w:r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ленький (голова).</w:t>
      </w:r>
      <w:proofErr w:type="gramEnd"/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Поочерёдно показыва</w:t>
      </w:r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картинки и спрашивает у детей, кто это и как об этом догадались? Уточняет раз</w:t>
      </w:r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мышления детей: все эти животные похо</w:t>
      </w:r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 друг на друга тем, что у них есть боль</w:t>
      </w:r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шое овальное туловище и небольшая овальная голова; а различаются животные другими частями тела - хвостами, шеями, ногами. Воспитатель оставляет </w:t>
      </w:r>
      <w:r w:rsid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на доске,</w:t>
      </w:r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дети во время работы могли сверять с ними свои представления о животных.</w:t>
      </w:r>
    </w:p>
    <w:p w:rsidR="00173351" w:rsidRDefault="00173351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51" w:rsidRDefault="00173351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51" w:rsidRDefault="00173351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51" w:rsidRDefault="00173351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51" w:rsidRDefault="00173351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51" w:rsidRDefault="00173351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51" w:rsidRDefault="00173351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351" w:rsidRDefault="00173351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B07" w:rsidRPr="00B52B07" w:rsidRDefault="00B52B07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спрашивает, как дети будут вырезать овалы. Дети вспоминают, в случае необходимости, воспитатель уточняет: складываем бумажный прямоугольник по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полам и, держа за сгиб, закругляем уголки </w:t>
      </w:r>
      <w:proofErr w:type="gramStart"/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один, потом другой, чтобы полу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чился полуовал; разворачиваем - и видим овал. В одной руке воспитатель держит большой овал, а в другой - маленький и начинает показывать детям разные ком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бинации размещения туловища и головы:</w:t>
      </w:r>
    </w:p>
    <w:p w:rsidR="00B52B07" w:rsidRPr="00B52B07" w:rsidRDefault="00B52B07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это может быть, если голова при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креплена прямо к туловищу сбоку; справа или слева? (Овечка, поросёнок, баран, те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лёнок.);</w:t>
      </w:r>
    </w:p>
    <w:p w:rsidR="00B52B07" w:rsidRPr="00B52B07" w:rsidRDefault="00B52B07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домашних животных может по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лучиться, если голову приподнять над ту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ловищем сбоку? (Лошадка, ослик, коро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ва.);</w:t>
      </w:r>
    </w:p>
    <w:p w:rsidR="00173351" w:rsidRDefault="00173351" w:rsidP="00B52B07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-544830</wp:posOffset>
            </wp:positionV>
            <wp:extent cx="2114550" cy="2270760"/>
            <wp:effectExtent l="19050" t="0" r="0" b="0"/>
            <wp:wrapSquare wrapText="bothSides"/>
            <wp:docPr id="7" name="Рисунок 7" descr="C:\Users\Admin\AppData\Local\Microsoft\Windows\INetCache\Content.Word\IMG_20230125_11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20230125_113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B07"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голову опустить ниже туловища?</w:t>
      </w:r>
      <w:r w:rsidR="00B52B07" w:rsidRPr="00B52B07">
        <w:rPr>
          <w:rFonts w:ascii="Calibri" w:eastAsia="Times New Roman" w:hAnsi="Calibri" w:cs="Calibri"/>
          <w:sz w:val="32"/>
          <w:szCs w:val="32"/>
          <w:lang w:eastAsia="ru-RU"/>
        </w:rPr>
        <w:t xml:space="preserve"> </w:t>
      </w:r>
    </w:p>
    <w:p w:rsidR="00173351" w:rsidRDefault="00173351" w:rsidP="00B52B07">
      <w:pPr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-636270</wp:posOffset>
            </wp:positionV>
            <wp:extent cx="3646170" cy="2735580"/>
            <wp:effectExtent l="19050" t="0" r="0" b="0"/>
            <wp:wrapTight wrapText="bothSides">
              <wp:wrapPolygon edited="0">
                <wp:start x="-113" y="0"/>
                <wp:lineTo x="-113" y="21510"/>
                <wp:lineTo x="21555" y="21510"/>
                <wp:lineTo x="21555" y="0"/>
                <wp:lineTo x="-113" y="0"/>
              </wp:wrapPolygon>
            </wp:wrapTight>
            <wp:docPr id="13" name="Рисунок 13" descr="C:\Users\Admin\AppData\Local\Microsoft\Windows\INetCache\Content.Word\IMG_20230126_154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IMG_20230126_154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B07" w:rsidRPr="00B52B07" w:rsidRDefault="00B52B07" w:rsidP="00B52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Фигурки животных дети </w:t>
      </w:r>
      <w:r w:rsidR="0017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наклеи</w:t>
      </w:r>
      <w:r w:rsidR="0017335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вают по выбору на белую</w:t>
      </w:r>
      <w:r w:rsidRPr="00B5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голубую бумагу и составляют альбом «Ферма».</w:t>
      </w:r>
    </w:p>
    <w:p w:rsidR="00173351" w:rsidRDefault="00173351">
      <w:pPr>
        <w:rPr>
          <w:rFonts w:ascii="Times New Roman" w:hAnsi="Times New Roman" w:cs="Times New Roman"/>
          <w:sz w:val="24"/>
          <w:szCs w:val="24"/>
        </w:rPr>
      </w:pPr>
    </w:p>
    <w:p w:rsidR="00173351" w:rsidRDefault="00173351">
      <w:pPr>
        <w:rPr>
          <w:rFonts w:ascii="Times New Roman" w:hAnsi="Times New Roman" w:cs="Times New Roman"/>
          <w:sz w:val="24"/>
          <w:szCs w:val="24"/>
        </w:rPr>
      </w:pPr>
    </w:p>
    <w:p w:rsidR="004A6356" w:rsidRPr="00B52B07" w:rsidRDefault="00B52B07">
      <w:pPr>
        <w:rPr>
          <w:rFonts w:ascii="Times New Roman" w:hAnsi="Times New Roman" w:cs="Times New Roman"/>
          <w:sz w:val="24"/>
          <w:szCs w:val="24"/>
        </w:rPr>
      </w:pPr>
      <w:r w:rsidRPr="00B52B07">
        <w:rPr>
          <w:rFonts w:ascii="Times New Roman" w:hAnsi="Times New Roman" w:cs="Times New Roman"/>
          <w:sz w:val="24"/>
          <w:szCs w:val="24"/>
        </w:rPr>
        <w:t>Подготовил: Воспитатель Беловол Г.А.</w:t>
      </w:r>
    </w:p>
    <w:sectPr w:rsidR="004A6356" w:rsidRPr="00B52B07" w:rsidSect="00F6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851"/>
    <w:rsid w:val="00070200"/>
    <w:rsid w:val="000D1851"/>
    <w:rsid w:val="00173351"/>
    <w:rsid w:val="001E0AE2"/>
    <w:rsid w:val="004A6356"/>
    <w:rsid w:val="0068318D"/>
    <w:rsid w:val="006D5E61"/>
    <w:rsid w:val="00766E9E"/>
    <w:rsid w:val="009F039E"/>
    <w:rsid w:val="00B52B07"/>
    <w:rsid w:val="00CC4814"/>
    <w:rsid w:val="00CE5139"/>
    <w:rsid w:val="00DB7BE5"/>
    <w:rsid w:val="00E614B8"/>
    <w:rsid w:val="00F6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85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6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7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EE6DB-ED65-42D0-83B5-20735A12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2023-03-06T18:41:00Z</cp:lastPrinted>
  <dcterms:created xsi:type="dcterms:W3CDTF">2023-02-11T09:30:00Z</dcterms:created>
  <dcterms:modified xsi:type="dcterms:W3CDTF">2023-03-12T12:29:00Z</dcterms:modified>
</cp:coreProperties>
</file>