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6C" w:rsidRDefault="00A4445F" w:rsidP="00A4445F">
      <w:pPr>
        <w:tabs>
          <w:tab w:val="left" w:pos="2173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1B7B5136" wp14:editId="64E74B33">
            <wp:extent cx="5940425" cy="8386904"/>
            <wp:effectExtent l="0" t="0" r="3175" b="0"/>
            <wp:docPr id="1" name="Рисунок 1" descr="D:\Готовое\11.05.17\17-кроп\4\3\pdftoimage\полож.о предост.льгот\3особенностиорганизациипед.процесса_страница_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3\pdftoimage\полож.о предост.льгот\3особенностиорганизациипед.процесса_страница_1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C6F6C" w:rsidRDefault="004C6F6C" w:rsidP="004C6F6C">
      <w:pPr>
        <w:tabs>
          <w:tab w:val="left" w:pos="2173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A4445F" w:rsidRDefault="00A4445F" w:rsidP="004C6F6C">
      <w:pPr>
        <w:tabs>
          <w:tab w:val="left" w:pos="2173"/>
        </w:tabs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4C6F6C" w:rsidRPr="00DB2DB9" w:rsidRDefault="004C6F6C" w:rsidP="00442DB5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 xml:space="preserve">1.1.Настоящее положение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заключенным </w:t>
      </w:r>
      <w:r w:rsidR="00074E64" w:rsidRPr="00DB2DB9">
        <w:rPr>
          <w:rFonts w:ascii="Times New Roman" w:hAnsi="Times New Roman" w:cs="Times New Roman"/>
          <w:color w:val="000000"/>
          <w:sz w:val="28"/>
          <w:szCs w:val="28"/>
        </w:rPr>
        <w:t>между муниципальным</w:t>
      </w:r>
      <w:r w:rsidRPr="00DB2DB9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автономным дошкольным образовательным </w:t>
      </w:r>
      <w:r w:rsidR="00074E64" w:rsidRPr="00DB2DB9">
        <w:rPr>
          <w:rFonts w:ascii="Times New Roman" w:hAnsi="Times New Roman" w:cs="Times New Roman"/>
          <w:color w:val="000000"/>
          <w:sz w:val="28"/>
          <w:szCs w:val="28"/>
        </w:rPr>
        <w:t>учреждением центр</w:t>
      </w:r>
      <w:r w:rsidRPr="00DB2DB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ребёнка- детский сад №17 города Кропоткин муниципального образования Кавказский </w:t>
      </w:r>
      <w:r w:rsidR="00074E64" w:rsidRPr="00DB2DB9">
        <w:rPr>
          <w:rFonts w:ascii="Times New Roman" w:hAnsi="Times New Roman" w:cs="Times New Roman"/>
          <w:color w:val="000000"/>
          <w:sz w:val="28"/>
          <w:szCs w:val="28"/>
        </w:rPr>
        <w:t>район и</w:t>
      </w:r>
      <w:r w:rsidRPr="00DB2DB9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родителями </w:t>
      </w:r>
      <w:r w:rsidR="00074E64" w:rsidRPr="00DB2DB9">
        <w:rPr>
          <w:rFonts w:ascii="Times New Roman" w:hAnsi="Times New Roman" w:cs="Times New Roman"/>
          <w:color w:val="000000"/>
          <w:sz w:val="28"/>
          <w:szCs w:val="28"/>
        </w:rPr>
        <w:t>(законными</w:t>
      </w:r>
      <w:r w:rsidRPr="00DB2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E64" w:rsidRPr="00DB2DB9">
        <w:rPr>
          <w:rFonts w:ascii="Times New Roman" w:hAnsi="Times New Roman" w:cs="Times New Roman"/>
          <w:color w:val="000000"/>
          <w:sz w:val="28"/>
          <w:szCs w:val="28"/>
        </w:rPr>
        <w:t>представителями)</w:t>
      </w:r>
      <w:r w:rsidRPr="00DB2DB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воспитанников.</w:t>
      </w:r>
    </w:p>
    <w:p w:rsidR="004C6F6C" w:rsidRPr="00DB2DB9" w:rsidRDefault="004C6F6C" w:rsidP="00442DB5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>1.2. Положение разработано в соответствии с Гражданским кодексом РФ, Семейным кодексом РФ, Федеральным законом -ФЗ "Об образовании в Российской Федерации", Законом РФ -I "</w:t>
      </w:r>
      <w:r w:rsidRPr="00DB2DB9">
        <w:rPr>
          <w:rFonts w:ascii="Times New Roman" w:hAnsi="Times New Roman" w:cs="Times New Roman"/>
          <w:sz w:val="28"/>
          <w:szCs w:val="28"/>
        </w:rPr>
        <w:t>О </w:t>
      </w:r>
      <w:hyperlink r:id="rId8" w:tooltip="Защита прав потребителей" w:history="1">
        <w:r w:rsidRPr="00DB2DB9">
          <w:rPr>
            <w:rFonts w:ascii="Times New Roman" w:hAnsi="Times New Roman" w:cs="Times New Roman"/>
            <w:sz w:val="28"/>
            <w:szCs w:val="28"/>
          </w:rPr>
          <w:t>защите прав потребителей</w:t>
        </w:r>
      </w:hyperlink>
      <w:r w:rsidRPr="00DB2DB9">
        <w:rPr>
          <w:rFonts w:ascii="Times New Roman" w:hAnsi="Times New Roman" w:cs="Times New Roman"/>
          <w:sz w:val="28"/>
          <w:szCs w:val="28"/>
        </w:rPr>
        <w:t xml:space="preserve">, </w:t>
      </w:r>
      <w:r w:rsidRPr="00DB2DB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-ФЗ "Об актах гражданского состояния", Федеральным законом -ФЗ "Об опеке и попечительстве", Федеральным законом -ФЗ "Об основных гарантиях прав ребенка в Российской Федерации", постановлением Правительства РФ "Об утверждении Правил оказания платных образовательных услуг", указом Президента РФ "О мерах по социальной поддержке многодетных семей".</w:t>
      </w:r>
    </w:p>
    <w:p w:rsidR="00DB2DB9" w:rsidRDefault="004C6F6C" w:rsidP="00DB2DB9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>1.3. Муниципальное автономное дошкольное образовательное учреждение центр развития ребёнка- детский сад №17 города Кропоткин муниципально</w:t>
      </w:r>
      <w:r w:rsidR="00DB2DB9"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 Кавказский район </w:t>
      </w:r>
      <w:r w:rsidRPr="00DB2DB9">
        <w:rPr>
          <w:rFonts w:ascii="Times New Roman" w:hAnsi="Times New Roman" w:cs="Times New Roman"/>
          <w:color w:val="000000"/>
          <w:sz w:val="28"/>
          <w:szCs w:val="28"/>
        </w:rPr>
        <w:t>(далее – МАДОУ) вправе снизить стоимость платных образовательных услуг по договорам об оказании платных образовательных услуг с учетом покрытия недостающей стоимости платных образовательных услуг за счет собственных средств, в т. ч. средств, полученных от приносящей доход деятельности, добровольных пожертвований и целевых </w:t>
      </w:r>
      <w:hyperlink r:id="rId9" w:tooltip="Взнос" w:history="1">
        <w:r w:rsidRPr="00DB2DB9">
          <w:rPr>
            <w:rFonts w:ascii="Times New Roman" w:hAnsi="Times New Roman" w:cs="Times New Roman"/>
            <w:sz w:val="28"/>
            <w:szCs w:val="28"/>
          </w:rPr>
          <w:t>взносов</w:t>
        </w:r>
      </w:hyperlink>
      <w:r w:rsidRPr="00DB2DB9">
        <w:rPr>
          <w:rFonts w:ascii="Times New Roman" w:hAnsi="Times New Roman" w:cs="Times New Roman"/>
          <w:color w:val="000000"/>
          <w:sz w:val="28"/>
          <w:szCs w:val="28"/>
        </w:rPr>
        <w:t> физических и (или) юридических лиц.</w:t>
      </w:r>
    </w:p>
    <w:p w:rsidR="00DB2DB9" w:rsidRDefault="001B53D3" w:rsidP="00DB2DB9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sz w:val="28"/>
          <w:szCs w:val="28"/>
        </w:rPr>
        <w:t>Основания и порядок снижения стоимости платных образовательных услуг устанавливается данным Положением.</w:t>
      </w:r>
    </w:p>
    <w:p w:rsidR="00DB2DB9" w:rsidRDefault="004C6F6C" w:rsidP="00DB2DB9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>1.4. Для целей настоящего Положения в дальнейшем используются следующие понятия:</w:t>
      </w:r>
    </w:p>
    <w:p w:rsidR="004C6F6C" w:rsidRPr="00DB2DB9" w:rsidRDefault="004C6F6C" w:rsidP="00DB2DB9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>1.4.1. Договор – договор об оказании платных образовательных услуг, заключенный с родителями (законными представителями) несовершеннолетнего обучающегося, иными физическими и (или) юридическими лицами, заказавшими платные образовательные услуги для обучающегося.</w:t>
      </w:r>
    </w:p>
    <w:p w:rsidR="004C6F6C" w:rsidRPr="00DB2DB9" w:rsidRDefault="004C6F6C" w:rsidP="004C6F6C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 xml:space="preserve">1.4.2. Обучающийся – лицо, </w:t>
      </w:r>
      <w:r w:rsidRPr="00DB2DB9">
        <w:rPr>
          <w:rFonts w:ascii="Times New Roman" w:hAnsi="Times New Roman" w:cs="Times New Roman"/>
          <w:sz w:val="28"/>
          <w:szCs w:val="28"/>
        </w:rPr>
        <w:t>осваивающее </w:t>
      </w:r>
      <w:hyperlink r:id="rId10" w:tooltip="Образовательные программы" w:history="1">
        <w:r w:rsidRPr="00DB2DB9">
          <w:rPr>
            <w:rFonts w:ascii="Times New Roman" w:hAnsi="Times New Roman" w:cs="Times New Roman"/>
            <w:sz w:val="28"/>
            <w:szCs w:val="28"/>
          </w:rPr>
          <w:t>образовательные программы</w:t>
        </w:r>
      </w:hyperlink>
      <w:r w:rsidRPr="00DB2DB9">
        <w:rPr>
          <w:rFonts w:ascii="Times New Roman" w:hAnsi="Times New Roman" w:cs="Times New Roman"/>
          <w:color w:val="000000"/>
          <w:sz w:val="28"/>
          <w:szCs w:val="28"/>
        </w:rPr>
        <w:t> за счет средств физических (юридических) лиц, в отношении которого в ДОУ издан распорядительный акт о приеме на обучение, изданию которого предшествовало заключение договора.</w:t>
      </w:r>
    </w:p>
    <w:p w:rsidR="004C6F6C" w:rsidRPr="00DB2DB9" w:rsidRDefault="00DB2DB9" w:rsidP="004C6F6C">
      <w:pPr>
        <w:shd w:val="clear" w:color="auto" w:fill="FFFFFF"/>
        <w:spacing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2. Основания снижения   стоимости  платных  образовательных услуг. </w:t>
      </w:r>
    </w:p>
    <w:p w:rsidR="001B53D3" w:rsidRPr="00DB2DB9" w:rsidRDefault="001B53D3" w:rsidP="00442DB5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2.1. МАДОУ</w:t>
      </w:r>
      <w:r w:rsidR="00074E64">
        <w:rPr>
          <w:sz w:val="28"/>
          <w:szCs w:val="28"/>
        </w:rPr>
        <w:t xml:space="preserve"> </w:t>
      </w:r>
      <w:r w:rsidR="00442DB5">
        <w:rPr>
          <w:sz w:val="28"/>
          <w:szCs w:val="28"/>
        </w:rPr>
        <w:t xml:space="preserve">вправе </w:t>
      </w:r>
      <w:r w:rsidR="00074E64" w:rsidRPr="00442DB5">
        <w:rPr>
          <w:sz w:val="28"/>
          <w:szCs w:val="28"/>
        </w:rPr>
        <w:t xml:space="preserve"> </w:t>
      </w:r>
      <w:r w:rsidR="00442DB5">
        <w:rPr>
          <w:sz w:val="28"/>
          <w:szCs w:val="28"/>
        </w:rPr>
        <w:t>снижать</w:t>
      </w:r>
      <w:r w:rsidRPr="00DB2DB9">
        <w:rPr>
          <w:sz w:val="28"/>
          <w:szCs w:val="28"/>
        </w:rPr>
        <w:t xml:space="preserve"> стоимость платных образовательных услуг по </w:t>
      </w:r>
      <w:r w:rsidRPr="00DB2DB9">
        <w:rPr>
          <w:sz w:val="28"/>
          <w:szCs w:val="28"/>
        </w:rPr>
        <w:lastRenderedPageBreak/>
        <w:t>договору для следующих категорий обучающихся:</w:t>
      </w:r>
    </w:p>
    <w:p w:rsidR="001B53D3" w:rsidRPr="00DB2DB9" w:rsidRDefault="001B53D3" w:rsidP="00442DB5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- дети из многодетных семей</w:t>
      </w:r>
    </w:p>
    <w:p w:rsidR="001B53D3" w:rsidRPr="00DB2DB9" w:rsidRDefault="001B53D3" w:rsidP="00442DB5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- дети, находящиеся под опекой</w:t>
      </w:r>
    </w:p>
    <w:p w:rsidR="001B53D3" w:rsidRPr="00DB2DB9" w:rsidRDefault="001B53D3" w:rsidP="00442DB5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- дети – инвалиды</w:t>
      </w:r>
    </w:p>
    <w:p w:rsidR="001B53D3" w:rsidRPr="00DB2DB9" w:rsidRDefault="001B53D3" w:rsidP="00442DB5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 xml:space="preserve"> - дети, родителей инвалидов 1,2 группы</w:t>
      </w:r>
    </w:p>
    <w:p w:rsidR="001B53D3" w:rsidRPr="00DB2DB9" w:rsidRDefault="001B53D3" w:rsidP="00442DB5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- дети, потерявшие кормильца</w:t>
      </w:r>
    </w:p>
    <w:p w:rsidR="001B53D3" w:rsidRPr="00DB2DB9" w:rsidRDefault="001B53D3" w:rsidP="00442DB5">
      <w:pPr>
        <w:pStyle w:val="a5"/>
        <w:tabs>
          <w:tab w:val="left" w:pos="2095"/>
        </w:tabs>
        <w:ind w:left="0"/>
        <w:jc w:val="both"/>
        <w:rPr>
          <w:sz w:val="28"/>
          <w:szCs w:val="28"/>
        </w:rPr>
      </w:pPr>
      <w:r w:rsidRPr="00DB2DB9">
        <w:rPr>
          <w:sz w:val="28"/>
          <w:szCs w:val="28"/>
        </w:rPr>
        <w:t>Оказание услуг этим категориям производится на льготных условиях с оплатой предоставляемых услуг в размере 50% от их общей стоимости, при условии выполнения п. 1.3. данного Положения.</w:t>
      </w:r>
    </w:p>
    <w:p w:rsidR="00740D01" w:rsidRPr="00DB2DB9" w:rsidRDefault="00740D01" w:rsidP="00442DB5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 w:rsidRPr="00DB2DB9">
        <w:rPr>
          <w:color w:val="000000"/>
          <w:sz w:val="28"/>
          <w:szCs w:val="28"/>
        </w:rPr>
        <w:t>2.2.В целях соблюдения п. 2.1. настоящего Положения, к договору об оказании платных образовательных услуг необходимо приложить копии документов, подтверждающих право на льготную оплату услуг:</w:t>
      </w:r>
    </w:p>
    <w:p w:rsidR="00740D01" w:rsidRPr="00DB2DB9" w:rsidRDefault="00740D01" w:rsidP="00442DB5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 w:rsidRPr="00DB2DB9">
        <w:rPr>
          <w:color w:val="000000"/>
          <w:sz w:val="28"/>
          <w:szCs w:val="28"/>
        </w:rPr>
        <w:t>- справку из центра </w:t>
      </w:r>
      <w:hyperlink r:id="rId11" w:tooltip="Защита социальная" w:history="1">
        <w:r w:rsidRPr="00DB2DB9">
          <w:rPr>
            <w:sz w:val="28"/>
            <w:szCs w:val="28"/>
          </w:rPr>
          <w:t>социальной защиты</w:t>
        </w:r>
      </w:hyperlink>
      <w:r w:rsidRPr="00DB2DB9">
        <w:rPr>
          <w:sz w:val="28"/>
          <w:szCs w:val="28"/>
        </w:rPr>
        <w:t> </w:t>
      </w:r>
      <w:r w:rsidRPr="00DB2DB9">
        <w:rPr>
          <w:color w:val="000000"/>
          <w:sz w:val="28"/>
          <w:szCs w:val="28"/>
        </w:rPr>
        <w:t>населения о статусе многодетной семьи;</w:t>
      </w:r>
    </w:p>
    <w:p w:rsidR="00740D01" w:rsidRPr="00DB2DB9" w:rsidRDefault="00740D01" w:rsidP="00442DB5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 w:rsidRPr="00DB2DB9">
        <w:rPr>
          <w:color w:val="000000"/>
          <w:sz w:val="28"/>
          <w:szCs w:val="28"/>
        </w:rPr>
        <w:t xml:space="preserve"> -постановления об установлении опеки;</w:t>
      </w:r>
    </w:p>
    <w:p w:rsidR="00740D01" w:rsidRPr="00DB2DB9" w:rsidRDefault="00740D01" w:rsidP="00442DB5">
      <w:pPr>
        <w:pStyle w:val="a5"/>
        <w:tabs>
          <w:tab w:val="left" w:pos="2095"/>
        </w:tabs>
        <w:ind w:left="0"/>
        <w:jc w:val="both"/>
        <w:rPr>
          <w:color w:val="000000"/>
          <w:sz w:val="28"/>
          <w:szCs w:val="28"/>
        </w:rPr>
      </w:pPr>
      <w:r w:rsidRPr="00DB2DB9">
        <w:rPr>
          <w:color w:val="000000"/>
          <w:sz w:val="28"/>
          <w:szCs w:val="28"/>
        </w:rPr>
        <w:t>- справку об инвалидности;</w:t>
      </w:r>
    </w:p>
    <w:p w:rsidR="00740D01" w:rsidRPr="00DB2DB9" w:rsidRDefault="00740D01" w:rsidP="00442DB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>- копию свидетельства о смерти кормильца либо копию решения суда о безвестном отсутствии или об объявлении кормильца умершим, а также справку из центра </w:t>
      </w:r>
      <w:hyperlink r:id="rId12" w:tooltip="Защита социальная" w:history="1">
        <w:r w:rsidRPr="00DB2DB9">
          <w:rPr>
            <w:rFonts w:ascii="Times New Roman" w:hAnsi="Times New Roman" w:cs="Times New Roman"/>
            <w:sz w:val="28"/>
            <w:szCs w:val="28"/>
          </w:rPr>
          <w:t>социальной защиты</w:t>
        </w:r>
      </w:hyperlink>
      <w:r w:rsidRPr="00DB2DB9">
        <w:rPr>
          <w:rFonts w:ascii="Times New Roman" w:hAnsi="Times New Roman" w:cs="Times New Roman"/>
          <w:color w:val="000000"/>
          <w:sz w:val="28"/>
          <w:szCs w:val="28"/>
        </w:rPr>
        <w:t> населения о получении пенсии по потере кормильца.</w:t>
      </w:r>
    </w:p>
    <w:p w:rsidR="00442DB5" w:rsidRDefault="00740D01" w:rsidP="00442DB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1B53D3" w:rsidRPr="00DB2DB9">
        <w:rPr>
          <w:rFonts w:ascii="Times New Roman" w:hAnsi="Times New Roman" w:cs="Times New Roman"/>
          <w:color w:val="000000"/>
          <w:sz w:val="28"/>
          <w:szCs w:val="28"/>
        </w:rPr>
        <w:t>. Стоимость платных образовательных услуг по договору может быть снижена только по одному из оснований, предусмотренных настоящим Положением.</w:t>
      </w:r>
    </w:p>
    <w:p w:rsidR="001B53D3" w:rsidRPr="00DB2DB9" w:rsidRDefault="00740D01" w:rsidP="00442DB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1B53D3" w:rsidRPr="00DB2DB9">
        <w:rPr>
          <w:rFonts w:ascii="Times New Roman" w:hAnsi="Times New Roman" w:cs="Times New Roman"/>
          <w:color w:val="000000"/>
          <w:sz w:val="28"/>
          <w:szCs w:val="28"/>
        </w:rPr>
        <w:t xml:space="preserve">. Общим основанием снижения стоимости платных образовательных услуг является надлежащие исполнение лицами, заключившими с </w:t>
      </w:r>
      <w:r w:rsidR="00442DB5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1B53D3" w:rsidRPr="00DB2DB9">
        <w:rPr>
          <w:rFonts w:ascii="Times New Roman" w:hAnsi="Times New Roman" w:cs="Times New Roman"/>
          <w:color w:val="000000"/>
          <w:sz w:val="28"/>
          <w:szCs w:val="28"/>
        </w:rPr>
        <w:t>ДОУ договоры об оказании платных образовательных услуг, обязательств по оплате этих услуг и иных условий договора.</w:t>
      </w:r>
    </w:p>
    <w:p w:rsidR="001B53D3" w:rsidRPr="00DB2DB9" w:rsidRDefault="00DB2DB9" w:rsidP="00442DB5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3. Порядок  снижения стоимости платных услуг </w:t>
      </w:r>
    </w:p>
    <w:p w:rsidR="001B53D3" w:rsidRPr="00DB2DB9" w:rsidRDefault="001B53D3" w:rsidP="00442DB5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>3.1. Снижение стоимости платных образовательных услуг по основаниям, указанным во 2 разделе настоящего Положения, осуществляется на основании приказа заведующего МАДОУ об утверждении перечня лиц, по договорам с которыми стоимость платных образовательных услуг снижается.</w:t>
      </w:r>
    </w:p>
    <w:p w:rsidR="00442DB5" w:rsidRDefault="001B53D3" w:rsidP="00442DB5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 xml:space="preserve">3.2. Снижение стоимости платных образовательных услуг осуществляется в отношении периода обучения, следующего за моментом издания приказа руководителя, указанного в п. </w:t>
      </w:r>
    </w:p>
    <w:p w:rsidR="001B53D3" w:rsidRPr="00DB2DB9" w:rsidRDefault="00442DB5" w:rsidP="00442DB5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1B53D3" w:rsidRPr="00DB2DB9">
        <w:rPr>
          <w:rFonts w:ascii="Times New Roman" w:hAnsi="Times New Roman" w:cs="Times New Roman"/>
          <w:color w:val="000000"/>
          <w:sz w:val="28"/>
          <w:szCs w:val="28"/>
        </w:rPr>
        <w:t>. В целях осуществления перерасчета стоимости платной образовательной услуги расчетный период определяется с первого числа месяца издания соответствующего приказа.</w:t>
      </w:r>
    </w:p>
    <w:p w:rsidR="001B53D3" w:rsidRPr="00DB2DB9" w:rsidRDefault="00442DB5" w:rsidP="00442DB5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1B53D3" w:rsidRPr="00DB2DB9">
        <w:rPr>
          <w:rFonts w:ascii="Times New Roman" w:hAnsi="Times New Roman" w:cs="Times New Roman"/>
          <w:color w:val="000000"/>
          <w:sz w:val="28"/>
          <w:szCs w:val="28"/>
        </w:rPr>
        <w:t xml:space="preserve">. Приказ руководителя МАДОУ указанный в п. 3.1 настоящего положения, содержит в себе срок его действия и порядок отмены. Приказ доводится до сведения лица, по договору с которым стоимость платных образовательных услуг снижается, иных лиц, если это установлено законом. Указанным в приказе лицам, по договорам с которыми стоимость платных </w:t>
      </w:r>
      <w:r w:rsidR="001B53D3" w:rsidRPr="00DB2D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услуг снижается, направляются дополнительные соглашения о внесении изменений в договор.</w:t>
      </w:r>
    </w:p>
    <w:p w:rsidR="00301C25" w:rsidRDefault="00442DB5" w:rsidP="00442DB5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1B53D3" w:rsidRPr="00DB2DB9">
        <w:rPr>
          <w:rFonts w:ascii="Times New Roman" w:hAnsi="Times New Roman" w:cs="Times New Roman"/>
          <w:color w:val="000000"/>
          <w:sz w:val="28"/>
          <w:szCs w:val="28"/>
        </w:rPr>
        <w:t>. Приказы о снижении стоимости платных образовательных услуг подлежат отмене заведующим полностью или частично (либо в них вносятся изменения), в случае если:</w:t>
      </w:r>
    </w:p>
    <w:p w:rsidR="001B53D3" w:rsidRPr="00DB2DB9" w:rsidRDefault="001B53D3" w:rsidP="00442DB5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 xml:space="preserve">– установлен факт предоставления руководству </w:t>
      </w:r>
      <w:r w:rsidR="00442DB5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DB2DB9">
        <w:rPr>
          <w:rFonts w:ascii="Times New Roman" w:hAnsi="Times New Roman" w:cs="Times New Roman"/>
          <w:color w:val="000000"/>
          <w:sz w:val="28"/>
          <w:szCs w:val="28"/>
        </w:rPr>
        <w:t>ДОУ заинтересованным лицом подложных документов и (или) документов, утративших юридическую силу;</w:t>
      </w:r>
    </w:p>
    <w:p w:rsidR="001B53D3" w:rsidRPr="00DB2DB9" w:rsidRDefault="001B53D3" w:rsidP="00442DB5">
      <w:pPr>
        <w:shd w:val="clear" w:color="auto" w:fill="FFFFFF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B2DB9">
        <w:rPr>
          <w:rFonts w:ascii="Times New Roman" w:hAnsi="Times New Roman" w:cs="Times New Roman"/>
          <w:color w:val="000000"/>
          <w:sz w:val="28"/>
          <w:szCs w:val="28"/>
        </w:rPr>
        <w:t>– 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</w:t>
      </w:r>
    </w:p>
    <w:p w:rsidR="00DB2DB9" w:rsidRPr="00DB2DB9" w:rsidRDefault="00DB2DB9" w:rsidP="00DB2D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DB9">
        <w:rPr>
          <w:rFonts w:ascii="Times New Roman" w:hAnsi="Times New Roman" w:cs="Times New Roman"/>
          <w:b/>
          <w:sz w:val="28"/>
          <w:szCs w:val="28"/>
        </w:rPr>
        <w:t>. Заключительные  положения.</w:t>
      </w:r>
    </w:p>
    <w:p w:rsidR="00DB2DB9" w:rsidRPr="00DB2DB9" w:rsidRDefault="00DB2DB9" w:rsidP="00DB2D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2DB9">
        <w:rPr>
          <w:rFonts w:ascii="Times New Roman" w:hAnsi="Times New Roman" w:cs="Times New Roman"/>
          <w:sz w:val="28"/>
          <w:szCs w:val="28"/>
        </w:rPr>
        <w:t>.1Настоящий Порядок принимается с учетом мнения Педагогического совета, согласовано с учетом мнения родителей на неопределенный срок, утверждаются заведующим МАДОУ.</w:t>
      </w:r>
    </w:p>
    <w:p w:rsidR="00DB2DB9" w:rsidRPr="00DB2DB9" w:rsidRDefault="00DB2DB9" w:rsidP="00DB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2DB9">
        <w:rPr>
          <w:rFonts w:ascii="Times New Roman" w:hAnsi="Times New Roman" w:cs="Times New Roman"/>
          <w:sz w:val="28"/>
          <w:szCs w:val="28"/>
        </w:rPr>
        <w:t xml:space="preserve">.2. В настоящий  Порядок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 w:rsidRPr="00DB2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Pr="00DB2DB9">
        <w:rPr>
          <w:rFonts w:ascii="Times New Roman" w:hAnsi="Times New Roman" w:cs="Times New Roman"/>
          <w:sz w:val="28"/>
          <w:szCs w:val="28"/>
        </w:rPr>
        <w:t>.</w:t>
      </w:r>
    </w:p>
    <w:p w:rsidR="00DB2DB9" w:rsidRPr="00DB2DB9" w:rsidRDefault="00DB2DB9" w:rsidP="00DB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B2DB9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DB2DB9">
        <w:rPr>
          <w:rFonts w:ascii="Times New Roman" w:hAnsi="Times New Roman" w:cs="Times New Roman"/>
          <w:sz w:val="28"/>
          <w:szCs w:val="28"/>
        </w:rPr>
        <w:t>Срок действия настоящего Порядка не ограничен. Порядок  действует до принятия нового.</w:t>
      </w:r>
    </w:p>
    <w:p w:rsidR="001B53D3" w:rsidRPr="00DB2DB9" w:rsidRDefault="001B53D3" w:rsidP="001B53D3">
      <w:pPr>
        <w:pStyle w:val="a5"/>
        <w:tabs>
          <w:tab w:val="left" w:pos="2095"/>
        </w:tabs>
        <w:spacing w:line="360" w:lineRule="auto"/>
        <w:ind w:left="360"/>
        <w:jc w:val="both"/>
        <w:rPr>
          <w:sz w:val="28"/>
          <w:szCs w:val="28"/>
        </w:rPr>
      </w:pPr>
    </w:p>
    <w:p w:rsidR="001B53D3" w:rsidRDefault="001B53D3" w:rsidP="004C6F6C">
      <w:pPr>
        <w:shd w:val="clear" w:color="auto" w:fill="FFFFFF"/>
        <w:spacing w:before="375" w:after="375" w:line="345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B53D3" w:rsidRDefault="001B53D3" w:rsidP="004C6F6C">
      <w:pPr>
        <w:shd w:val="clear" w:color="auto" w:fill="FFFFFF"/>
        <w:spacing w:before="375" w:after="375" w:line="345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4C6F6C" w:rsidRPr="00BB354C" w:rsidRDefault="004C6F6C" w:rsidP="004C6F6C">
      <w:pPr>
        <w:shd w:val="clear" w:color="auto" w:fill="FFFFFF"/>
        <w:spacing w:line="345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4C6F6C" w:rsidRPr="004C6F6C" w:rsidRDefault="004C6F6C" w:rsidP="004C6F6C">
      <w:pPr>
        <w:tabs>
          <w:tab w:val="left" w:pos="2173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4C6F6C" w:rsidRDefault="004C6F6C" w:rsidP="004C6F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F53" w:rsidRDefault="00B53F53"/>
    <w:sectPr w:rsidR="00B53F5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E0" w:rsidRDefault="004F71E0" w:rsidP="00DB2DB9">
      <w:pPr>
        <w:spacing w:after="0" w:line="240" w:lineRule="auto"/>
      </w:pPr>
      <w:r>
        <w:separator/>
      </w:r>
    </w:p>
  </w:endnote>
  <w:endnote w:type="continuationSeparator" w:id="0">
    <w:p w:rsidR="004F71E0" w:rsidRDefault="004F71E0" w:rsidP="00DB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0461"/>
      <w:docPartObj>
        <w:docPartGallery w:val="Page Numbers (Bottom of Page)"/>
        <w:docPartUnique/>
      </w:docPartObj>
    </w:sdtPr>
    <w:sdtEndPr/>
    <w:sdtContent>
      <w:p w:rsidR="00DB2DB9" w:rsidRDefault="00DB2D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45F">
          <w:rPr>
            <w:noProof/>
          </w:rPr>
          <w:t>2</w:t>
        </w:r>
        <w:r>
          <w:fldChar w:fldCharType="end"/>
        </w:r>
      </w:p>
    </w:sdtContent>
  </w:sdt>
  <w:p w:rsidR="00DB2DB9" w:rsidRDefault="00DB2D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E0" w:rsidRDefault="004F71E0" w:rsidP="00DB2DB9">
      <w:pPr>
        <w:spacing w:after="0" w:line="240" w:lineRule="auto"/>
      </w:pPr>
      <w:r>
        <w:separator/>
      </w:r>
    </w:p>
  </w:footnote>
  <w:footnote w:type="continuationSeparator" w:id="0">
    <w:p w:rsidR="004F71E0" w:rsidRDefault="004F71E0" w:rsidP="00DB2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6C"/>
    <w:rsid w:val="00074E64"/>
    <w:rsid w:val="001B53D3"/>
    <w:rsid w:val="00301C25"/>
    <w:rsid w:val="00442DB5"/>
    <w:rsid w:val="004C6F6C"/>
    <w:rsid w:val="004F71E0"/>
    <w:rsid w:val="00740D01"/>
    <w:rsid w:val="00A4445F"/>
    <w:rsid w:val="00B53F53"/>
    <w:rsid w:val="00DB2DB9"/>
    <w:rsid w:val="00DD4CE7"/>
    <w:rsid w:val="00E659F7"/>
    <w:rsid w:val="00F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F6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C6F6C"/>
  </w:style>
  <w:style w:type="paragraph" w:styleId="a5">
    <w:name w:val="List Paragraph"/>
    <w:basedOn w:val="a"/>
    <w:qFormat/>
    <w:rsid w:val="001B53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DB9"/>
  </w:style>
  <w:style w:type="paragraph" w:styleId="a8">
    <w:name w:val="footer"/>
    <w:basedOn w:val="a"/>
    <w:link w:val="a9"/>
    <w:uiPriority w:val="99"/>
    <w:unhideWhenUsed/>
    <w:rsid w:val="00DB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DB9"/>
  </w:style>
  <w:style w:type="paragraph" w:styleId="aa">
    <w:name w:val="Balloon Text"/>
    <w:basedOn w:val="a"/>
    <w:link w:val="ab"/>
    <w:uiPriority w:val="99"/>
    <w:semiHidden/>
    <w:unhideWhenUsed/>
    <w:rsid w:val="00A4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F6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C6F6C"/>
  </w:style>
  <w:style w:type="paragraph" w:styleId="a5">
    <w:name w:val="List Paragraph"/>
    <w:basedOn w:val="a"/>
    <w:qFormat/>
    <w:rsid w:val="001B53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DB9"/>
  </w:style>
  <w:style w:type="paragraph" w:styleId="a8">
    <w:name w:val="footer"/>
    <w:basedOn w:val="a"/>
    <w:link w:val="a9"/>
    <w:uiPriority w:val="99"/>
    <w:unhideWhenUsed/>
    <w:rsid w:val="00DB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DB9"/>
  </w:style>
  <w:style w:type="paragraph" w:styleId="aa">
    <w:name w:val="Balloon Text"/>
    <w:basedOn w:val="a"/>
    <w:link w:val="ab"/>
    <w:uiPriority w:val="99"/>
    <w:semiHidden/>
    <w:unhideWhenUsed/>
    <w:rsid w:val="00A4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shita_prav_potrebitelej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zashita_sotcialmzna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zashita_sotcialmzna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zno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5</cp:revision>
  <dcterms:created xsi:type="dcterms:W3CDTF">2016-09-23T17:41:00Z</dcterms:created>
  <dcterms:modified xsi:type="dcterms:W3CDTF">2017-05-11T20:26:00Z</dcterms:modified>
</cp:coreProperties>
</file>