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4C" w:rsidRDefault="002B1E3B" w:rsidP="00F8074C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6435435" cy="8848725"/>
            <wp:effectExtent l="0" t="0" r="3810" b="0"/>
            <wp:docPr id="1" name="Рисунок 1" descr="D:\Готовое\11.05.17\17-кроп\4\Положение о порядке доступа пед. работников к информацион. сетя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Положение о порядке доступа пед. работников к информацион. сетя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98" cy="88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4C" w:rsidRDefault="00F8074C" w:rsidP="00F8074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Общие положения</w:t>
      </w:r>
    </w:p>
    <w:p w:rsidR="00F8074C" w:rsidRDefault="00F8074C" w:rsidP="00F8074C">
      <w:pPr>
        <w:pStyle w:val="a4"/>
        <w:rPr>
          <w:rStyle w:val="FontStyle41"/>
        </w:rPr>
      </w:pPr>
    </w:p>
    <w:p w:rsidR="00F8074C" w:rsidRDefault="00F8074C" w:rsidP="00F8074C">
      <w:pPr>
        <w:pStyle w:val="a3"/>
      </w:pPr>
      <w:r>
        <w:rPr>
          <w:rFonts w:ascii="Times New Roman" w:hAnsi="Times New Roman"/>
          <w:sz w:val="28"/>
          <w:szCs w:val="28"/>
        </w:rPr>
        <w:t>1. Настоящий Порядок разработан для  муниципального автономного дошкольного образовательного учреждения центр развития ребёнка -детский сад № 17 города Кропоткин муниципального образования Кавказский район (далее МАДОУ) и  регламентирует 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>
        <w:rPr>
          <w:rFonts w:ascii="Times New Roman" w:hAnsi="Times New Roman"/>
          <w:sz w:val="28"/>
          <w:szCs w:val="28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Доступ к информационно-телекоммуникационным сетям.</w:t>
      </w: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Доступ педагогических работников к информационно-телекоммуникационной сети Интернет в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 xml:space="preserve"> МАДОУ</w:t>
      </w:r>
      <w:r>
        <w:rPr>
          <w:rFonts w:ascii="Times New Roman" w:hAnsi="Times New Roman"/>
          <w:sz w:val="28"/>
          <w:szCs w:val="28"/>
        </w:rPr>
        <w:t xml:space="preserve">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Доступ педагогических работников к локальной сети 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>, без ограничения времени и потребленного трафика.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Для доступа к информационно-телекоммуникационным сетям в 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 xml:space="preserve"> педагогическому работнику предоставляются идентификационные данные (логин и пароль /учётная запись/ электронный ключ и др.). Предоставление доступа осуществляется заместителем заведующего по ВМР </w:t>
      </w:r>
      <w:r>
        <w:rPr>
          <w:rFonts w:ascii="Times New Roman" w:hAnsi="Times New Roman"/>
          <w:sz w:val="28"/>
          <w:szCs w:val="28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>.</w:t>
      </w: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Доступ к базам данных.</w:t>
      </w: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профессиональные базы данных;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справочные системы;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поисковые системы.</w:t>
      </w:r>
    </w:p>
    <w:p w:rsidR="00F8074C" w:rsidRDefault="00F8074C" w:rsidP="00F8074C">
      <w:pPr>
        <w:pStyle w:val="a3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3.2. Доступ к электронным базам данных осуществляется на условиях, указанных в договорах, заключенных </w:t>
      </w:r>
      <w:r>
        <w:rPr>
          <w:rFonts w:ascii="Times New Roman" w:hAnsi="Times New Roman"/>
          <w:color w:val="C00000"/>
          <w:sz w:val="28"/>
          <w:szCs w:val="28"/>
          <w:shd w:val="clear" w:color="auto" w:fill="F9F9F9"/>
        </w:rPr>
        <w:t>МАДОУ</w:t>
      </w:r>
      <w:r>
        <w:rPr>
          <w:rFonts w:ascii="Times New Roman" w:hAnsi="Times New Roman"/>
          <w:color w:val="C00000"/>
          <w:sz w:val="28"/>
          <w:szCs w:val="28"/>
        </w:rPr>
        <w:t xml:space="preserve"> с правообладателем электронных ресурсов (внешние базы данных).</w:t>
      </w:r>
    </w:p>
    <w:p w:rsidR="00F8074C" w:rsidRDefault="00F8074C" w:rsidP="00F8074C">
      <w:pPr>
        <w:pStyle w:val="a3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>
        <w:rPr>
          <w:rFonts w:ascii="Times New Roman" w:hAnsi="Times New Roman"/>
          <w:color w:val="C00000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color w:val="C00000"/>
          <w:sz w:val="28"/>
          <w:szCs w:val="28"/>
        </w:rPr>
        <w:t>.</w:t>
      </w: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Доступ к учебным и методическим материалам </w:t>
      </w: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Учебные и методические материалы, размещаемые на официальном сайте 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</w:rPr>
        <w:t>, находятся в открытом доступе.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групп, кабинетов специалистов.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4.3.Выдача педагогическим работникам во временное пользование учебных и методических материалов, входящих в оснащение, осуществляется заместителем заведующего во ВМР.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Срок, на который выдаются учебные и методические материалы, определяется заместителем заведующего во ВМР, с учетом графика использования запрашиваемых материалов в данном кабинете.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Выдача педагогическому работнику и сдача им учебных и методических материалов фиксируются в журнале выдачи.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Доступ к материально-техническим средствам обеспечения образовательной деятельности</w:t>
      </w: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без ограничения к спортивному и музыкальному залам и иным помещениям и местам проведения занятий во время, определенное в расписании занятий;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 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заместителя заведующего по АХР, ответственного за сохранность и правильное использование соответствующих средств.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 заместителем заведующего по АХР.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кабинетах: заместителя заведующего по ВМР, специалистов, вне времени проведения занятий.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Педагогический работник может сделать количество копий страниц формата А 4, необходимое для его профессиональной деятельности.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Для распечатывания учебных и методических материалов педагогические работники имеют право пользоваться принтером.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 Педагогический работник может распечатать на принтере количество страниц формата А 4, необходимое для его профессиональной деятельности.</w:t>
      </w: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F8074C" w:rsidRDefault="00F8074C" w:rsidP="00F8074C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6. Заключительные положения.</w:t>
      </w:r>
    </w:p>
    <w:p w:rsidR="00F8074C" w:rsidRDefault="00F8074C" w:rsidP="00F8074C">
      <w:pPr>
        <w:pStyle w:val="a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F8074C" w:rsidRDefault="00F8074C" w:rsidP="00F8074C">
      <w:pPr>
        <w:pStyle w:val="a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6.2.Срок действия настоящего Положения не ограничен. Положение действует до принятия нового.</w:t>
      </w:r>
    </w:p>
    <w:p w:rsidR="00F8074C" w:rsidRDefault="00F8074C" w:rsidP="00F8074C">
      <w:pPr>
        <w:rPr>
          <w:sz w:val="28"/>
          <w:szCs w:val="28"/>
        </w:rPr>
      </w:pPr>
    </w:p>
    <w:p w:rsidR="00F8074C" w:rsidRDefault="00F8074C" w:rsidP="00F8074C">
      <w:pPr>
        <w:pStyle w:val="a3"/>
        <w:rPr>
          <w:rFonts w:ascii="Times New Roman" w:hAnsi="Times New Roman"/>
          <w:sz w:val="28"/>
          <w:szCs w:val="28"/>
        </w:rPr>
      </w:pPr>
    </w:p>
    <w:p w:rsidR="00F5002E" w:rsidRDefault="00F5002E"/>
    <w:sectPr w:rsidR="00F500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AD" w:rsidRDefault="00BE09AD" w:rsidP="001D2442">
      <w:r>
        <w:separator/>
      </w:r>
    </w:p>
  </w:endnote>
  <w:endnote w:type="continuationSeparator" w:id="0">
    <w:p w:rsidR="00BE09AD" w:rsidRDefault="00BE09AD" w:rsidP="001D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49687"/>
      <w:docPartObj>
        <w:docPartGallery w:val="Page Numbers (Bottom of Page)"/>
        <w:docPartUnique/>
      </w:docPartObj>
    </w:sdtPr>
    <w:sdtEndPr/>
    <w:sdtContent>
      <w:p w:rsidR="001D2442" w:rsidRDefault="001D244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3B">
          <w:rPr>
            <w:noProof/>
          </w:rPr>
          <w:t>2</w:t>
        </w:r>
        <w:r>
          <w:fldChar w:fldCharType="end"/>
        </w:r>
      </w:p>
    </w:sdtContent>
  </w:sdt>
  <w:p w:rsidR="001D2442" w:rsidRDefault="001D24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AD" w:rsidRDefault="00BE09AD" w:rsidP="001D2442">
      <w:r>
        <w:separator/>
      </w:r>
    </w:p>
  </w:footnote>
  <w:footnote w:type="continuationSeparator" w:id="0">
    <w:p w:rsidR="00BE09AD" w:rsidRDefault="00BE09AD" w:rsidP="001D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D4A"/>
    <w:multiLevelType w:val="hybridMultilevel"/>
    <w:tmpl w:val="34C2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4C"/>
    <w:rsid w:val="001D2442"/>
    <w:rsid w:val="002B1E3B"/>
    <w:rsid w:val="006C7A56"/>
    <w:rsid w:val="00BE09AD"/>
    <w:rsid w:val="00F5002E"/>
    <w:rsid w:val="00F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F8074C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80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807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8074C"/>
    <w:pPr>
      <w:ind w:left="720"/>
      <w:contextualSpacing/>
    </w:pPr>
  </w:style>
  <w:style w:type="paragraph" w:customStyle="1" w:styleId="Style4">
    <w:name w:val="Style4"/>
    <w:basedOn w:val="a"/>
    <w:rsid w:val="00F8074C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F8074C"/>
    <w:rPr>
      <w:rFonts w:ascii="Times New Roman" w:hAnsi="Times New Roman" w:cs="Times New Roman" w:hint="default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D2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2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1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7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F8074C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80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807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8074C"/>
    <w:pPr>
      <w:ind w:left="720"/>
      <w:contextualSpacing/>
    </w:pPr>
  </w:style>
  <w:style w:type="paragraph" w:customStyle="1" w:styleId="Style4">
    <w:name w:val="Style4"/>
    <w:basedOn w:val="a"/>
    <w:rsid w:val="00F8074C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F8074C"/>
    <w:rPr>
      <w:rFonts w:ascii="Times New Roman" w:hAnsi="Times New Roman" w:cs="Times New Roman" w:hint="default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D2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24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1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5</cp:revision>
  <cp:lastPrinted>2015-08-17T11:16:00Z</cp:lastPrinted>
  <dcterms:created xsi:type="dcterms:W3CDTF">2014-11-08T21:50:00Z</dcterms:created>
  <dcterms:modified xsi:type="dcterms:W3CDTF">2017-05-11T21:28:00Z</dcterms:modified>
</cp:coreProperties>
</file>