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3" w:rsidRDefault="00F55483" w:rsidP="00F62F03">
      <w:pPr>
        <w:pStyle w:val="2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463182" cy="9124950"/>
            <wp:effectExtent l="0" t="0" r="0" b="0"/>
            <wp:docPr id="1" name="Рисунок 1" descr="D:\Готовое\12.05.17\17-кроп\1\1организ.аспекты_страница_3\1организ.аспекты_страница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1\1организ.аспекты_страница_3\1организ.аспекты_страница_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63" cy="91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03" w:rsidRDefault="00F62F03" w:rsidP="00F62F03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Положение о Совете родителей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-  Положение) разработано для муниципального автономного дошкольного образовательного учреждения центр развития ребёнка - детский сад № 17 муниципального образования Кавказский район (далее - МАДОУ),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РФ, 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1.2. Положение является локальным нормативным актом, содержащим нормы, регулирующие отношения между  МАДОУ и родительской общественностью и действует в соответствии с уставом и настоящим Положением.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Style w:val="c1"/>
        </w:rPr>
      </w:pPr>
      <w:bookmarkStart w:id="1" w:name="h.gjdgxs"/>
      <w:bookmarkEnd w:id="1"/>
      <w:r>
        <w:rPr>
          <w:rStyle w:val="c1"/>
          <w:color w:val="000000"/>
        </w:rPr>
        <w:t>1.3. 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МАДОУ.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Совет родителей создается по инициативе педагогического коллектива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воспитанников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(далее воспитанников)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62F03" w:rsidRDefault="00F62F03" w:rsidP="00F62F03">
      <w:pPr>
        <w:pStyle w:val="c4"/>
        <w:keepNext/>
        <w:spacing w:before="0" w:beforeAutospacing="0" w:after="0" w:afterAutospacing="0"/>
        <w:jc w:val="center"/>
        <w:rPr>
          <w:rStyle w:val="c7"/>
          <w:b/>
          <w:bCs/>
        </w:rPr>
      </w:pPr>
      <w:r>
        <w:rPr>
          <w:rStyle w:val="c7"/>
          <w:b/>
          <w:bCs/>
          <w:color w:val="000000"/>
        </w:rPr>
        <w:t>2.  Цели, задачи и компетенции Совета родителей.</w:t>
      </w:r>
    </w:p>
    <w:p w:rsidR="00F62F03" w:rsidRDefault="00F62F03" w:rsidP="00F62F03">
      <w:pPr>
        <w:pStyle w:val="c4"/>
        <w:keepNext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</w:rPr>
      </w:pPr>
      <w:r>
        <w:rPr>
          <w:rStyle w:val="c1"/>
          <w:color w:val="000000"/>
        </w:rPr>
        <w:t xml:space="preserve">2.1. </w:t>
      </w:r>
      <w:proofErr w:type="gramStart"/>
      <w:r>
        <w:rPr>
          <w:rStyle w:val="c1"/>
          <w:color w:val="000000"/>
        </w:rPr>
        <w:t>Совет родителей в МАДОУ создан в целях совершенствования образовательного и воспитательного процесса в части взаимодействия родительской общественности и МАДОУ; учёта мнения родителей (законных представителей) воспитанников и педагогических работников по вопросам управления МАДОУ,  и  при принятии МАДОУ локальных нормативных актов, затрагивающих права и законные интересы воспитанников и их родителей (законных представителей),  по инициативе родителей (законных представителей) воспитанников.</w:t>
      </w:r>
      <w:proofErr w:type="gramEnd"/>
    </w:p>
    <w:p w:rsidR="00F62F03" w:rsidRDefault="00F62F03" w:rsidP="00F62F03">
      <w:pPr>
        <w:pStyle w:val="a3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Совета родителей: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оказание содействия руководству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воспитанников,  защите законных прав и интересов воспитанников.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 организация работы с родителями (законными представителями) воспитанников, посещающих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в вопросах воспитания.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2.2. Компетенции Совета родителей: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- содействует организации совместных мероприятий в МАДОУ – родительских собраний, Дней открытых дверей, утренников, экскурсий и т.п.;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координирует  работу групповых  Советов родителей МАДОУ;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- содействует  организации безопасных условий обучения и воспитания, соблюдения санитарно-гигиенических правил и норм;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- оказывает содействие МАДОУ в работе с неблагополучными семьями;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обсуждает локальные нормативные акты МАДОУ, касающиеся взаимодействия  МАДОУ и родительской общественности;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-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- заслушивает информацию и отчёты педагогических и медицинских работников о ходе реализации образовательных программ, состоянии здоровья воспитанников;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оказывает содействие в привлечении спонсорских средств, для развития материально- технической базы МАДОУ;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ab/>
        <w:t xml:space="preserve">2.3.Председатель Совета родителей может присутствовать (с последующим информированием Совета родителей) на отдельных заседаниях Педагогического совета, </w:t>
      </w:r>
      <w:r>
        <w:rPr>
          <w:rStyle w:val="c1"/>
          <w:color w:val="000000"/>
        </w:rPr>
        <w:lastRenderedPageBreak/>
        <w:t>других органов самоуправления по вопросам, относящимся к компетенции Совета родителей.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F62F03" w:rsidRDefault="00F62F03" w:rsidP="00F62F03">
      <w:pPr>
        <w:pStyle w:val="c2"/>
        <w:spacing w:before="0" w:beforeAutospacing="0" w:after="0" w:afterAutospacing="0"/>
        <w:ind w:left="21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  <w:r>
        <w:rPr>
          <w:rStyle w:val="c7"/>
          <w:b/>
          <w:bCs/>
          <w:color w:val="000000"/>
        </w:rPr>
        <w:t>3. Организация деятельности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3.1. В состав Совета родителей входят  по одному представителю родительской общественности от каждой группы МАДОУ, которые избираются на групповых родительских собраниях.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3.3.  На заседание Совета родителей с правом совещательного голоса или без такого могут  приглашаться представители МАДОУ, общественных организаций, педагогические работники. Необходимость их приглашения определяется председателем Совета родителей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3.4. Совет родителей работает по годовому плану, являющемуся составной частью плана работы МАДОУ. Заседания Совета родителей проводятся не реже 1 раза в квартал.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3.5.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3.6. Срок полномочий Совета родителей – 1 год.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3.7. Секретарь ведет всю документацию и сдает в архив по завершению работы Совета родителей.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3.8. Совет родителей отчитывается ежегодно о проделанной работе публично на общем родительском собрании.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МАДОУ.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3.10. Переписка Совета родителей по вопросам, относящимся к его компетенции, ведется от имени МАДОУ, документы подписывает заведующий и председатель Совета родителей.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3.11. При принятии локальных нормативных актов, затрагивающих права и законные интересы воспитанников и их  родителей (законных представителей)   учитывается мнение Совета родителей.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3.12. Учет мнения Совета родителей МАДОУ при принятии локальных нормативных актов, и законные интересы воспитанников и их  родителей (законных представителей), осуществляется посредством рассмотрения такого локального нормативного акта на заседании Совета родителей МАДОУ и отражается в протоколе заседания коллегиального органа управления МАДОУ.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3.14. Совет родителей несет ответственность </w:t>
      </w:r>
      <w:proofErr w:type="gramStart"/>
      <w:r>
        <w:rPr>
          <w:rStyle w:val="c1"/>
          <w:color w:val="000000"/>
        </w:rPr>
        <w:t>за</w:t>
      </w:r>
      <w:proofErr w:type="gramEnd"/>
      <w:r>
        <w:rPr>
          <w:rStyle w:val="c1"/>
          <w:color w:val="000000"/>
        </w:rPr>
        <w:t>: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выполнение плана работы;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установление взаимопонимания между администрацией МАДОУ и родителями (законными представителями) по вопросам обучения и воспитания воспитанников;</w:t>
      </w:r>
    </w:p>
    <w:p w:rsidR="00F62F03" w:rsidRDefault="00F62F03" w:rsidP="00F62F03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F62F03" w:rsidRDefault="00F62F03" w:rsidP="00F62F03">
      <w:pPr>
        <w:pStyle w:val="a3"/>
      </w:pPr>
      <w:r>
        <w:rPr>
          <w:rFonts w:ascii="Times New Roman" w:hAnsi="Times New Roman" w:cs="Times New Roman"/>
          <w:sz w:val="24"/>
          <w:szCs w:val="24"/>
        </w:rPr>
        <w:t>3.15. Члены Совета родителей работают на общественных началах.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Осуществление членами Совета родителей своих функций производится на безвозмездной основе.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                          </w:t>
      </w:r>
    </w:p>
    <w:p w:rsidR="00F62F03" w:rsidRDefault="00F62F03" w:rsidP="00F62F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Делопроизводство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родителей, приглашённых лиц. Протоколы подписываются Председателем и секретарём Совета родителей.</w:t>
      </w:r>
    </w:p>
    <w:p w:rsidR="00F62F03" w:rsidRDefault="00F62F03" w:rsidP="00F62F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Нумерация протоколов ведется от начала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Совета родителей за каждый учебный год нумеруется постранично, прошнуровывается, скрепляется подписью заведующего и печатью.</w:t>
      </w:r>
    </w:p>
    <w:p w:rsidR="00F62F03" w:rsidRDefault="00F62F03" w:rsidP="00F62F03">
      <w:pPr>
        <w:pStyle w:val="c0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>
        <w:rPr>
          <w:rStyle w:val="c1"/>
          <w:color w:val="000000"/>
        </w:rPr>
        <w:t>4.3. Документация Совета родителей постоянно хранится в делах МАДОУ и передается по акту и в соответствии с установленным порядком в архив.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</w:rPr>
      </w:pPr>
    </w:p>
    <w:p w:rsidR="00F62F03" w:rsidRDefault="00F62F03" w:rsidP="00F62F03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 положения.</w:t>
      </w: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color w:val="000000"/>
        </w:rPr>
      </w:pPr>
      <w:r>
        <w:t xml:space="preserve">         5.1.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rStyle w:val="c1"/>
          <w:color w:val="000000"/>
        </w:rPr>
        <w:t>разрабатываются рабочей группой из числа членов Совета родителей и педагогических  работников МАДОУ и предоставляются  для рассмотрения и согласование на заседание Совета родителей.</w:t>
      </w:r>
    </w:p>
    <w:p w:rsidR="00F62F03" w:rsidRDefault="00F62F03" w:rsidP="00F62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</w:p>
    <w:p w:rsidR="00F62F03" w:rsidRDefault="00F62F03" w:rsidP="00F62F03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sz w:val="22"/>
          <w:szCs w:val="22"/>
        </w:rPr>
      </w:pPr>
    </w:p>
    <w:p w:rsidR="00F62F03" w:rsidRDefault="00F62F03" w:rsidP="00F62F0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393939"/>
        </w:rP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F62F03" w:rsidRDefault="00F62F03" w:rsidP="00F62F03">
      <w:r>
        <w:t> </w:t>
      </w:r>
    </w:p>
    <w:p w:rsidR="00AF1285" w:rsidRDefault="00AF1285"/>
    <w:sectPr w:rsidR="00AF12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59" w:rsidRDefault="005C3659" w:rsidP="002D4D28">
      <w:pPr>
        <w:spacing w:after="0" w:line="240" w:lineRule="auto"/>
      </w:pPr>
      <w:r>
        <w:separator/>
      </w:r>
    </w:p>
  </w:endnote>
  <w:endnote w:type="continuationSeparator" w:id="0">
    <w:p w:rsidR="005C3659" w:rsidRDefault="005C3659" w:rsidP="002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05049"/>
      <w:docPartObj>
        <w:docPartGallery w:val="Page Numbers (Bottom of Page)"/>
        <w:docPartUnique/>
      </w:docPartObj>
    </w:sdtPr>
    <w:sdtEndPr/>
    <w:sdtContent>
      <w:p w:rsidR="002D4D28" w:rsidRDefault="002D4D2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83">
          <w:rPr>
            <w:noProof/>
          </w:rPr>
          <w:t>1</w:t>
        </w:r>
        <w:r>
          <w:fldChar w:fldCharType="end"/>
        </w:r>
      </w:p>
    </w:sdtContent>
  </w:sdt>
  <w:p w:rsidR="002D4D28" w:rsidRDefault="002D4D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59" w:rsidRDefault="005C3659" w:rsidP="002D4D28">
      <w:pPr>
        <w:spacing w:after="0" w:line="240" w:lineRule="auto"/>
      </w:pPr>
      <w:r>
        <w:separator/>
      </w:r>
    </w:p>
  </w:footnote>
  <w:footnote w:type="continuationSeparator" w:id="0">
    <w:p w:rsidR="005C3659" w:rsidRDefault="005C3659" w:rsidP="002D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3"/>
    <w:rsid w:val="00243536"/>
    <w:rsid w:val="00275692"/>
    <w:rsid w:val="002D4D28"/>
    <w:rsid w:val="005C3659"/>
    <w:rsid w:val="00AF1285"/>
    <w:rsid w:val="00C2413D"/>
    <w:rsid w:val="00CE4AEA"/>
    <w:rsid w:val="00F55483"/>
    <w:rsid w:val="00F56ECF"/>
    <w:rsid w:val="00F62F03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2F0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62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62F03"/>
    <w:pPr>
      <w:spacing w:after="0" w:line="240" w:lineRule="auto"/>
    </w:pPr>
  </w:style>
  <w:style w:type="paragraph" w:customStyle="1" w:styleId="c4">
    <w:name w:val="c4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2F03"/>
  </w:style>
  <w:style w:type="character" w:customStyle="1" w:styleId="c1">
    <w:name w:val="c1"/>
    <w:basedOn w:val="a0"/>
    <w:rsid w:val="00F62F03"/>
  </w:style>
  <w:style w:type="character" w:customStyle="1" w:styleId="c5">
    <w:name w:val="c5"/>
    <w:basedOn w:val="a0"/>
    <w:rsid w:val="00F62F03"/>
  </w:style>
  <w:style w:type="paragraph" w:styleId="a4">
    <w:name w:val="header"/>
    <w:basedOn w:val="a"/>
    <w:link w:val="a5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D28"/>
  </w:style>
  <w:style w:type="paragraph" w:styleId="a6">
    <w:name w:val="footer"/>
    <w:basedOn w:val="a"/>
    <w:link w:val="a7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D28"/>
  </w:style>
  <w:style w:type="paragraph" w:styleId="a8">
    <w:name w:val="Balloon Text"/>
    <w:basedOn w:val="a"/>
    <w:link w:val="a9"/>
    <w:uiPriority w:val="99"/>
    <w:semiHidden/>
    <w:unhideWhenUsed/>
    <w:rsid w:val="00F5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2F0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62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62F03"/>
    <w:pPr>
      <w:spacing w:after="0" w:line="240" w:lineRule="auto"/>
    </w:pPr>
  </w:style>
  <w:style w:type="paragraph" w:customStyle="1" w:styleId="c4">
    <w:name w:val="c4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2F03"/>
  </w:style>
  <w:style w:type="character" w:customStyle="1" w:styleId="c1">
    <w:name w:val="c1"/>
    <w:basedOn w:val="a0"/>
    <w:rsid w:val="00F62F03"/>
  </w:style>
  <w:style w:type="character" w:customStyle="1" w:styleId="c5">
    <w:name w:val="c5"/>
    <w:basedOn w:val="a0"/>
    <w:rsid w:val="00F62F03"/>
  </w:style>
  <w:style w:type="paragraph" w:styleId="a4">
    <w:name w:val="header"/>
    <w:basedOn w:val="a"/>
    <w:link w:val="a5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D28"/>
  </w:style>
  <w:style w:type="paragraph" w:styleId="a6">
    <w:name w:val="footer"/>
    <w:basedOn w:val="a"/>
    <w:link w:val="a7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D28"/>
  </w:style>
  <w:style w:type="paragraph" w:styleId="a8">
    <w:name w:val="Balloon Text"/>
    <w:basedOn w:val="a"/>
    <w:link w:val="a9"/>
    <w:uiPriority w:val="99"/>
    <w:semiHidden/>
    <w:unhideWhenUsed/>
    <w:rsid w:val="00F5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9</cp:revision>
  <cp:lastPrinted>2015-08-17T09:32:00Z</cp:lastPrinted>
  <dcterms:created xsi:type="dcterms:W3CDTF">2015-08-10T10:11:00Z</dcterms:created>
  <dcterms:modified xsi:type="dcterms:W3CDTF">2017-05-12T17:17:00Z</dcterms:modified>
</cp:coreProperties>
</file>