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BE" w:rsidRDefault="00991643" w:rsidP="00991643">
      <w:pPr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"http://madou17-krop.ru/wp-content/uploads/2015/03/11-424x600.jpg"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3.5pt;height:570.75pt">
            <v:imagedata r:id="rId6" r:href="rId7"/>
          </v:shape>
        </w:pict>
      </w:r>
      <w:r>
        <w:fldChar w:fldCharType="end"/>
      </w:r>
      <w:bookmarkStart w:id="0" w:name="_GoBack"/>
      <w:bookmarkEnd w:id="0"/>
      <w:r>
        <w:rPr>
          <w:sz w:val="32"/>
          <w:szCs w:val="32"/>
        </w:rPr>
        <w:br w:type="page"/>
      </w:r>
      <w:r w:rsidR="004830BE">
        <w:rPr>
          <w:sz w:val="32"/>
          <w:szCs w:val="32"/>
        </w:rPr>
        <w:lastRenderedPageBreak/>
        <w:t xml:space="preserve">                                                                           </w:t>
      </w:r>
      <w:r w:rsidR="004830BE">
        <w:rPr>
          <w:sz w:val="32"/>
          <w:szCs w:val="32"/>
          <w:u w:val="single"/>
        </w:rPr>
        <w:t>Принят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 заседании педагогического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совета МАДОУ ЦРР-д/с №17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г. Кропоткин муниципального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образования Кавказский район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8682F">
        <w:rPr>
          <w:sz w:val="28"/>
          <w:szCs w:val="28"/>
        </w:rPr>
        <w:t xml:space="preserve">       протокол №1 от 28.08.2015</w:t>
      </w:r>
      <w:r>
        <w:rPr>
          <w:sz w:val="28"/>
          <w:szCs w:val="28"/>
        </w:rPr>
        <w:t xml:space="preserve">г.  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32"/>
          <w:szCs w:val="32"/>
          <w:u w:val="single"/>
        </w:rPr>
        <w:t>Утвержден</w:t>
      </w:r>
    </w:p>
    <w:p w:rsidR="004830BE" w:rsidRDefault="004830BE" w:rsidP="00024F6E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заведующим _____________</w:t>
      </w:r>
    </w:p>
    <w:p w:rsidR="004830BE" w:rsidRDefault="004830BE" w:rsidP="00024F6E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Дементьева Л.В.</w:t>
      </w:r>
    </w:p>
    <w:p w:rsidR="004830BE" w:rsidRDefault="004830BE" w:rsidP="00024F6E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B0BDC">
        <w:rPr>
          <w:sz w:val="28"/>
          <w:szCs w:val="28"/>
        </w:rPr>
        <w:t xml:space="preserve">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830BE" w:rsidRDefault="004830BE" w:rsidP="00024F6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830BE" w:rsidRPr="0064476F" w:rsidRDefault="004830BE" w:rsidP="00024F6E">
      <w:pPr>
        <w:jc w:val="center"/>
        <w:rPr>
          <w:rFonts w:ascii="Georgia" w:hAnsi="Georgia" w:cs="Georgia"/>
          <w:b/>
          <w:i/>
          <w:iCs/>
          <w:sz w:val="56"/>
          <w:szCs w:val="56"/>
        </w:rPr>
      </w:pPr>
      <w:r w:rsidRPr="0064476F">
        <w:rPr>
          <w:rFonts w:ascii="Georgia" w:hAnsi="Georgia" w:cs="Georgia"/>
          <w:b/>
          <w:sz w:val="56"/>
          <w:szCs w:val="56"/>
        </w:rPr>
        <w:t>Отчет о результатах самообследования деятельности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48"/>
          <w:szCs w:val="48"/>
        </w:rPr>
      </w:pPr>
      <w:r>
        <w:rPr>
          <w:rFonts w:ascii="Georgia" w:hAnsi="Georgia" w:cs="Georgia"/>
          <w:i/>
          <w:iCs/>
          <w:sz w:val="48"/>
          <w:szCs w:val="48"/>
        </w:rPr>
        <w:t xml:space="preserve">муниципального автономного дошкольного образовательного учреждения 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48"/>
          <w:szCs w:val="48"/>
        </w:rPr>
      </w:pPr>
      <w:r>
        <w:rPr>
          <w:rFonts w:ascii="Georgia" w:hAnsi="Georgia" w:cs="Georgia"/>
          <w:i/>
          <w:iCs/>
          <w:sz w:val="48"/>
          <w:szCs w:val="48"/>
        </w:rPr>
        <w:t xml:space="preserve">центр развития ребенка — 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48"/>
          <w:szCs w:val="48"/>
        </w:rPr>
      </w:pPr>
      <w:r>
        <w:rPr>
          <w:rFonts w:ascii="Georgia" w:hAnsi="Georgia" w:cs="Georgia"/>
          <w:i/>
          <w:iCs/>
          <w:sz w:val="48"/>
          <w:szCs w:val="48"/>
        </w:rPr>
        <w:t>детский сад №17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48"/>
          <w:szCs w:val="48"/>
        </w:rPr>
      </w:pPr>
      <w:r>
        <w:rPr>
          <w:rFonts w:ascii="Georgia" w:hAnsi="Georgia" w:cs="Georgia"/>
          <w:i/>
          <w:iCs/>
          <w:sz w:val="48"/>
          <w:szCs w:val="48"/>
        </w:rPr>
        <w:t xml:space="preserve">города Кропоткин 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48"/>
          <w:szCs w:val="48"/>
        </w:rPr>
      </w:pPr>
      <w:r>
        <w:rPr>
          <w:rFonts w:ascii="Georgia" w:hAnsi="Georgia" w:cs="Georgia"/>
          <w:i/>
          <w:iCs/>
          <w:sz w:val="48"/>
          <w:szCs w:val="48"/>
        </w:rPr>
        <w:t xml:space="preserve">муниципального образования 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48"/>
          <w:szCs w:val="48"/>
        </w:rPr>
      </w:pPr>
      <w:r>
        <w:rPr>
          <w:rFonts w:ascii="Georgia" w:hAnsi="Georgia" w:cs="Georgia"/>
          <w:i/>
          <w:iCs/>
          <w:sz w:val="48"/>
          <w:szCs w:val="48"/>
        </w:rPr>
        <w:t>Кавказский район</w:t>
      </w:r>
    </w:p>
    <w:p w:rsidR="004830BE" w:rsidRDefault="0088682F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72"/>
          <w:szCs w:val="72"/>
        </w:rPr>
      </w:pPr>
      <w:r>
        <w:rPr>
          <w:rFonts w:ascii="Georgia" w:hAnsi="Georgia" w:cs="Georgia"/>
          <w:i/>
          <w:iCs/>
          <w:sz w:val="48"/>
          <w:szCs w:val="48"/>
        </w:rPr>
        <w:t>за 2014-2015</w:t>
      </w:r>
      <w:r w:rsidR="004830BE">
        <w:rPr>
          <w:rFonts w:ascii="Georgia" w:hAnsi="Georgia" w:cs="Georgia"/>
          <w:i/>
          <w:iCs/>
          <w:sz w:val="48"/>
          <w:szCs w:val="48"/>
        </w:rPr>
        <w:t xml:space="preserve"> учебный год.</w:t>
      </w:r>
    </w:p>
    <w:p w:rsidR="004830BE" w:rsidRDefault="004830BE" w:rsidP="00024F6E">
      <w:pPr>
        <w:tabs>
          <w:tab w:val="left" w:pos="5415"/>
        </w:tabs>
        <w:jc w:val="center"/>
        <w:rPr>
          <w:rFonts w:ascii="Georgia" w:hAnsi="Georgia" w:cs="Georgia"/>
          <w:i/>
          <w:iCs/>
          <w:sz w:val="72"/>
          <w:szCs w:val="72"/>
        </w:rPr>
      </w:pPr>
    </w:p>
    <w:p w:rsidR="004830BE" w:rsidRDefault="004830BE" w:rsidP="00024F6E">
      <w:pPr>
        <w:rPr>
          <w:rFonts w:ascii="Georgia" w:hAnsi="Georgia" w:cs="Georgia"/>
          <w:sz w:val="72"/>
          <w:szCs w:val="72"/>
        </w:rPr>
      </w:pPr>
    </w:p>
    <w:p w:rsidR="004830BE" w:rsidRPr="009B2E23" w:rsidRDefault="004830BE" w:rsidP="00024F6E">
      <w:pPr>
        <w:jc w:val="center"/>
        <w:rPr>
          <w:rFonts w:cs="Times New Roman"/>
          <w:sz w:val="28"/>
          <w:szCs w:val="28"/>
        </w:rPr>
      </w:pPr>
    </w:p>
    <w:p w:rsidR="004830BE" w:rsidRDefault="004830BE" w:rsidP="00024F6E">
      <w:pPr>
        <w:jc w:val="center"/>
        <w:rPr>
          <w:b/>
          <w:sz w:val="32"/>
          <w:szCs w:val="32"/>
        </w:rPr>
      </w:pPr>
    </w:p>
    <w:p w:rsidR="004830BE" w:rsidRDefault="004830BE" w:rsidP="00024F6E">
      <w:pPr>
        <w:jc w:val="center"/>
        <w:rPr>
          <w:b/>
          <w:sz w:val="32"/>
          <w:szCs w:val="32"/>
        </w:rPr>
      </w:pPr>
    </w:p>
    <w:p w:rsidR="004830BE" w:rsidRDefault="004830BE" w:rsidP="00024F6E">
      <w:pPr>
        <w:jc w:val="center"/>
        <w:rPr>
          <w:b/>
          <w:sz w:val="32"/>
          <w:szCs w:val="32"/>
        </w:rPr>
      </w:pPr>
    </w:p>
    <w:p w:rsidR="004830BE" w:rsidRDefault="004830BE" w:rsidP="00024F6E">
      <w:pPr>
        <w:jc w:val="center"/>
        <w:rPr>
          <w:b/>
          <w:sz w:val="32"/>
          <w:szCs w:val="32"/>
        </w:rPr>
      </w:pPr>
    </w:p>
    <w:p w:rsidR="004830BE" w:rsidRDefault="004830BE" w:rsidP="00024F6E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6B0BDC" w:rsidRDefault="006B0BDC" w:rsidP="00024F6E">
      <w:pPr>
        <w:jc w:val="center"/>
        <w:rPr>
          <w:rFonts w:eastAsia="Times New Roman" w:cs="Times New Roman"/>
          <w:b/>
          <w:sz w:val="28"/>
          <w:szCs w:val="28"/>
        </w:rPr>
      </w:pPr>
    </w:p>
    <w:p w:rsidR="004830BE" w:rsidRDefault="004830BE" w:rsidP="00024F6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Отчет о результатах самообследованию деятельности муниципального автономного дошкольного образовательного учреждения центр развития ребенка-детски сад №17 города Кропоткин муниципального образования Кавказский район</w:t>
      </w:r>
    </w:p>
    <w:p w:rsidR="004830BE" w:rsidRDefault="004830BE" w:rsidP="00024F6E">
      <w:pPr>
        <w:jc w:val="center"/>
        <w:rPr>
          <w:rFonts w:eastAsia="Times New Roman" w:cs="Times New Roman"/>
          <w:b/>
          <w:sz w:val="28"/>
          <w:szCs w:val="28"/>
        </w:rPr>
      </w:pPr>
    </w:p>
    <w:p w:rsidR="004830BE" w:rsidRDefault="004830BE" w:rsidP="00024F6E">
      <w:pPr>
        <w:numPr>
          <w:ilvl w:val="0"/>
          <w:numId w:val="1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Аналитическая часть.</w:t>
      </w:r>
    </w:p>
    <w:p w:rsidR="004830BE" w:rsidRDefault="004830BE" w:rsidP="00024F6E">
      <w:pPr>
        <w:jc w:val="both"/>
        <w:rPr>
          <w:rFonts w:eastAsia="Times New Roman" w:cs="Times New Roman"/>
          <w:b/>
          <w:sz w:val="28"/>
          <w:szCs w:val="28"/>
        </w:rPr>
      </w:pPr>
    </w:p>
    <w:p w:rsidR="004830BE" w:rsidRDefault="004830BE" w:rsidP="00024F6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Целями проведения самообследования </w:t>
      </w:r>
      <w:r w:rsidRPr="009E2C5F">
        <w:rPr>
          <w:rFonts w:eastAsia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ребенка-детски сад №17</w:t>
      </w:r>
      <w:r>
        <w:rPr>
          <w:rFonts w:eastAsia="Times New Roman" w:cs="Times New Roman"/>
          <w:sz w:val="28"/>
          <w:szCs w:val="28"/>
        </w:rPr>
        <w:t xml:space="preserve"> (далее Центр) являются обеспечение доступности и открытости информации о деятельности Центра. В процессе обследования были проведена оценка: образовательной деятельности, системы управления Центра, содержания и качества подготовки воспитанников, организация воспитательно-образовательного процесса, анализ движения воспитанников, качество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Центра.</w:t>
      </w:r>
    </w:p>
    <w:p w:rsidR="004830BE" w:rsidRDefault="004830BE" w:rsidP="00024F6E">
      <w:pPr>
        <w:jc w:val="both"/>
        <w:rPr>
          <w:rFonts w:eastAsia="Times New Roman" w:cs="Times New Roman"/>
          <w:sz w:val="28"/>
          <w:szCs w:val="28"/>
        </w:rPr>
      </w:pPr>
    </w:p>
    <w:p w:rsidR="004830BE" w:rsidRPr="00AD0FC2" w:rsidRDefault="004830BE" w:rsidP="00024F6E">
      <w:pPr>
        <w:jc w:val="both"/>
        <w:rPr>
          <w:rFonts w:eastAsia="Times New Roman" w:cs="Times New Roman"/>
          <w:sz w:val="28"/>
          <w:szCs w:val="28"/>
        </w:rPr>
      </w:pPr>
      <w:r w:rsidRPr="00902413">
        <w:rPr>
          <w:rStyle w:val="a4"/>
          <w:b/>
          <w:bCs/>
          <w:sz w:val="28"/>
          <w:szCs w:val="28"/>
        </w:rPr>
        <w:t>Общая характеристика учреждения</w:t>
      </w:r>
    </w:p>
    <w:p w:rsidR="004830BE" w:rsidRDefault="004830BE" w:rsidP="00024F6E">
      <w:pPr>
        <w:ind w:firstLine="567"/>
        <w:jc w:val="both"/>
        <w:rPr>
          <w:sz w:val="28"/>
          <w:szCs w:val="28"/>
        </w:rPr>
      </w:pPr>
      <w:r w:rsidRPr="000D4D59">
        <w:rPr>
          <w:b/>
          <w:bCs/>
          <w:color w:val="7030A0"/>
          <w:sz w:val="28"/>
          <w:szCs w:val="28"/>
          <w:u w:val="single"/>
          <w:lang w:eastAsia="ru-RU"/>
        </w:rPr>
        <w:t>Учредитель:</w:t>
      </w:r>
      <w:r w:rsidRPr="007A5B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8C609C">
        <w:rPr>
          <w:sz w:val="28"/>
          <w:szCs w:val="28"/>
        </w:rPr>
        <w:t xml:space="preserve"> муниципального образования Кавказский район  </w:t>
      </w:r>
      <w:r>
        <w:rPr>
          <w:sz w:val="28"/>
          <w:szCs w:val="28"/>
        </w:rPr>
        <w:t xml:space="preserve">       </w:t>
      </w:r>
    </w:p>
    <w:p w:rsidR="004830BE" w:rsidRPr="00AD0FC2" w:rsidRDefault="004830BE" w:rsidP="00024F6E">
      <w:pPr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  <w:u w:val="single"/>
          <w:lang w:eastAsia="ru-RU"/>
        </w:rPr>
        <w:t>Заведующий</w:t>
      </w:r>
      <w:r w:rsidRPr="000D4D59">
        <w:rPr>
          <w:b/>
          <w:bCs/>
          <w:color w:val="7030A0"/>
          <w:sz w:val="28"/>
          <w:szCs w:val="28"/>
          <w:u w:val="single"/>
          <w:lang w:eastAsia="ru-RU"/>
        </w:rPr>
        <w:t>:</w:t>
      </w:r>
      <w:r w:rsidRPr="007A5B7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Дементьева Людмила Владимировна</w:t>
      </w:r>
    </w:p>
    <w:p w:rsidR="004830BE" w:rsidRPr="00AD4012" w:rsidRDefault="004830BE" w:rsidP="00024F6E">
      <w:pPr>
        <w:jc w:val="both"/>
        <w:rPr>
          <w:sz w:val="28"/>
          <w:szCs w:val="28"/>
        </w:rPr>
      </w:pPr>
      <w:r w:rsidRPr="000D4D59">
        <w:rPr>
          <w:b/>
          <w:bCs/>
          <w:color w:val="7030A0"/>
          <w:sz w:val="28"/>
          <w:szCs w:val="28"/>
          <w:u w:val="single"/>
          <w:lang w:eastAsia="ru-RU"/>
        </w:rPr>
        <w:t>Наш адрес:</w:t>
      </w:r>
      <w:r w:rsidRPr="007A5B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352 396, </w:t>
      </w:r>
      <w:r w:rsidRPr="00902413">
        <w:rPr>
          <w:sz w:val="28"/>
          <w:szCs w:val="28"/>
        </w:rPr>
        <w:t>Краснод</w:t>
      </w:r>
      <w:r>
        <w:rPr>
          <w:sz w:val="28"/>
          <w:szCs w:val="28"/>
        </w:rPr>
        <w:t>арский край, Кавказский район, г</w:t>
      </w:r>
      <w:r w:rsidRPr="009024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413">
        <w:rPr>
          <w:sz w:val="28"/>
          <w:szCs w:val="28"/>
        </w:rPr>
        <w:t xml:space="preserve">Кропоткин, </w:t>
      </w:r>
      <w:r>
        <w:rPr>
          <w:sz w:val="28"/>
          <w:szCs w:val="28"/>
        </w:rPr>
        <w:t>Микрорайон 1, дом 19.</w:t>
      </w:r>
    </w:p>
    <w:p w:rsidR="004830BE" w:rsidRPr="00AD0FC2" w:rsidRDefault="004830BE" w:rsidP="00024F6E">
      <w:pPr>
        <w:pStyle w:val="a3"/>
        <w:spacing w:before="0" w:after="0"/>
        <w:ind w:hanging="280"/>
        <w:rPr>
          <w:b/>
          <w:bCs/>
          <w:color w:val="9370DB"/>
          <w:sz w:val="28"/>
          <w:szCs w:val="28"/>
        </w:rPr>
      </w:pPr>
      <w:r w:rsidRPr="00AD4012">
        <w:rPr>
          <w:b/>
          <w:bCs/>
          <w:color w:val="9370DB"/>
          <w:sz w:val="28"/>
          <w:szCs w:val="28"/>
        </w:rPr>
        <w:t xml:space="preserve">   </w:t>
      </w:r>
      <w:r>
        <w:rPr>
          <w:b/>
          <w:bCs/>
          <w:color w:val="9370DB"/>
          <w:sz w:val="28"/>
          <w:szCs w:val="28"/>
        </w:rPr>
        <w:t xml:space="preserve"> </w:t>
      </w:r>
      <w:r w:rsidRPr="000D4D59">
        <w:rPr>
          <w:b/>
          <w:bCs/>
          <w:color w:val="7030A0"/>
          <w:sz w:val="28"/>
          <w:szCs w:val="28"/>
          <w:u w:val="single"/>
        </w:rPr>
        <w:t>Телефон:</w:t>
      </w:r>
      <w:r w:rsidRPr="000D4D59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8(861 38)</w:t>
      </w:r>
      <w:r w:rsidRPr="00AD401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3-45-95</w:t>
      </w:r>
    </w:p>
    <w:p w:rsidR="004830BE" w:rsidRPr="00AD0FC2" w:rsidRDefault="004830BE" w:rsidP="00024F6E">
      <w:pPr>
        <w:pStyle w:val="a3"/>
        <w:spacing w:before="0" w:after="0"/>
        <w:ind w:hanging="280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   </w:t>
      </w:r>
      <w:r w:rsidRPr="00AD4012">
        <w:rPr>
          <w:b/>
          <w:color w:val="7030A0"/>
          <w:sz w:val="26"/>
          <w:szCs w:val="26"/>
        </w:rPr>
        <w:t xml:space="preserve"> </w:t>
      </w:r>
      <w:r w:rsidRPr="00AD0FC2">
        <w:rPr>
          <w:b/>
          <w:color w:val="7030A0"/>
          <w:sz w:val="28"/>
          <w:szCs w:val="28"/>
          <w:u w:val="single"/>
        </w:rPr>
        <w:t>Факс</w:t>
      </w:r>
      <w:r w:rsidRPr="00AD0FC2">
        <w:rPr>
          <w:sz w:val="28"/>
          <w:szCs w:val="28"/>
        </w:rPr>
        <w:t>:</w:t>
      </w:r>
      <w:r w:rsidRPr="00AD0FC2">
        <w:rPr>
          <w:i/>
          <w:sz w:val="28"/>
          <w:szCs w:val="28"/>
        </w:rPr>
        <w:t xml:space="preserve"> </w:t>
      </w:r>
      <w:r w:rsidRPr="00AD0FC2">
        <w:rPr>
          <w:sz w:val="28"/>
          <w:szCs w:val="28"/>
        </w:rPr>
        <w:t>861 (38) 3-45-95</w:t>
      </w:r>
    </w:p>
    <w:p w:rsidR="004830BE" w:rsidRPr="00AD0FC2" w:rsidRDefault="004830BE" w:rsidP="00024F6E">
      <w:pPr>
        <w:jc w:val="both"/>
        <w:rPr>
          <w:sz w:val="28"/>
          <w:szCs w:val="28"/>
        </w:rPr>
      </w:pPr>
      <w:r w:rsidRPr="00AD0FC2">
        <w:rPr>
          <w:b/>
          <w:bCs/>
          <w:color w:val="7030A0"/>
          <w:sz w:val="28"/>
          <w:szCs w:val="28"/>
          <w:u w:val="single"/>
        </w:rPr>
        <w:t>Тип учреждения:</w:t>
      </w:r>
      <w:r w:rsidRPr="00AD0FC2">
        <w:rPr>
          <w:sz w:val="28"/>
          <w:szCs w:val="28"/>
        </w:rPr>
        <w:t xml:space="preserve"> дошкольное образовательное учреждение. </w:t>
      </w:r>
    </w:p>
    <w:p w:rsidR="004830BE" w:rsidRPr="00AD0FC2" w:rsidRDefault="004830BE" w:rsidP="00024F6E">
      <w:pPr>
        <w:jc w:val="both"/>
        <w:rPr>
          <w:sz w:val="28"/>
          <w:szCs w:val="28"/>
        </w:rPr>
      </w:pPr>
      <w:r w:rsidRPr="00AD0FC2">
        <w:rPr>
          <w:b/>
          <w:bCs/>
          <w:color w:val="7030A0"/>
          <w:sz w:val="28"/>
          <w:szCs w:val="28"/>
          <w:u w:val="single"/>
          <w:lang w:eastAsia="ru-RU"/>
        </w:rPr>
        <w:t>Вид учреждения:</w:t>
      </w:r>
      <w:r w:rsidRPr="00AD0FC2">
        <w:rPr>
          <w:sz w:val="28"/>
          <w:szCs w:val="28"/>
          <w:lang w:eastAsia="ru-RU"/>
        </w:rPr>
        <w:t xml:space="preserve"> центр развития ребенка -детский сад</w:t>
      </w:r>
    </w:p>
    <w:p w:rsidR="004830BE" w:rsidRPr="00AD0FC2" w:rsidRDefault="004830BE" w:rsidP="00024F6E">
      <w:pPr>
        <w:jc w:val="both"/>
        <w:rPr>
          <w:sz w:val="28"/>
          <w:szCs w:val="28"/>
          <w:lang w:eastAsia="ru-RU"/>
        </w:rPr>
      </w:pPr>
      <w:r w:rsidRPr="00AD0FC2">
        <w:rPr>
          <w:b/>
          <w:bCs/>
          <w:color w:val="7030A0"/>
          <w:sz w:val="28"/>
          <w:szCs w:val="28"/>
          <w:u w:val="single"/>
          <w:lang w:eastAsia="ru-RU"/>
        </w:rPr>
        <w:t>Организационно-правовая форма:</w:t>
      </w:r>
      <w:r w:rsidRPr="00AD0FC2">
        <w:rPr>
          <w:color w:val="FF0000"/>
          <w:sz w:val="28"/>
          <w:szCs w:val="28"/>
          <w:lang w:eastAsia="ru-RU"/>
        </w:rPr>
        <w:t xml:space="preserve"> </w:t>
      </w:r>
      <w:r w:rsidRPr="00AD0FC2">
        <w:rPr>
          <w:sz w:val="28"/>
          <w:szCs w:val="28"/>
          <w:lang w:eastAsia="ru-RU"/>
        </w:rPr>
        <w:t>муниципальное учреждение.</w:t>
      </w:r>
    </w:p>
    <w:p w:rsidR="004830BE" w:rsidRPr="00AD0FC2" w:rsidRDefault="004830BE" w:rsidP="00024F6E">
      <w:pPr>
        <w:jc w:val="both"/>
        <w:rPr>
          <w:sz w:val="28"/>
          <w:szCs w:val="28"/>
          <w:lang w:eastAsia="ru-RU"/>
        </w:rPr>
      </w:pPr>
      <w:r w:rsidRPr="00AD0FC2">
        <w:rPr>
          <w:b/>
          <w:bCs/>
          <w:color w:val="7030A0"/>
          <w:sz w:val="28"/>
          <w:szCs w:val="28"/>
          <w:u w:val="single"/>
        </w:rPr>
        <w:t>Лицензия на образовательную деятельность</w:t>
      </w:r>
      <w:r w:rsidRPr="00AD0FC2">
        <w:rPr>
          <w:b/>
          <w:bCs/>
          <w:sz w:val="28"/>
          <w:szCs w:val="28"/>
          <w:u w:val="single"/>
        </w:rPr>
        <w:t>:</w:t>
      </w:r>
      <w:r w:rsidRPr="00AD0FC2">
        <w:rPr>
          <w:sz w:val="28"/>
          <w:szCs w:val="28"/>
        </w:rPr>
        <w:t xml:space="preserve"> серия 23Л01 № 0002465 от 30.07. 2013, срок действия – бессрочно.</w:t>
      </w:r>
    </w:p>
    <w:p w:rsidR="004830BE" w:rsidRPr="00AD0FC2" w:rsidRDefault="004830BE" w:rsidP="00024F6E">
      <w:pPr>
        <w:jc w:val="both"/>
        <w:rPr>
          <w:color w:val="FF0000"/>
          <w:sz w:val="28"/>
          <w:szCs w:val="28"/>
        </w:rPr>
      </w:pPr>
      <w:r w:rsidRPr="00AD0FC2">
        <w:rPr>
          <w:b/>
          <w:bCs/>
          <w:color w:val="7030A0"/>
          <w:sz w:val="28"/>
          <w:szCs w:val="28"/>
          <w:u w:val="single"/>
          <w:lang w:eastAsia="ru-RU"/>
        </w:rPr>
        <w:t>Лицензия на медицинскую  деятельность:</w:t>
      </w:r>
      <w:r w:rsidRPr="00AD0FC2">
        <w:rPr>
          <w:sz w:val="28"/>
          <w:szCs w:val="28"/>
        </w:rPr>
        <w:t xml:space="preserve"> </w:t>
      </w:r>
      <w:r w:rsidRPr="00AD0FC2">
        <w:rPr>
          <w:color w:val="000000"/>
          <w:sz w:val="28"/>
          <w:szCs w:val="28"/>
        </w:rPr>
        <w:t xml:space="preserve">серия ЛО-23-01 № ЛО-23-01-004459 от 02 апреля </w:t>
      </w:r>
      <w:smartTag w:uri="urn:schemas-microsoft-com:office:smarttags" w:element="metricconverter">
        <w:smartTagPr>
          <w:attr w:name="ProductID" w:val="2012 г"/>
        </w:smartTagPr>
        <w:r w:rsidRPr="00AD0FC2">
          <w:rPr>
            <w:color w:val="000000"/>
            <w:sz w:val="28"/>
            <w:szCs w:val="28"/>
          </w:rPr>
          <w:t>2012 г</w:t>
        </w:r>
      </w:smartTag>
      <w:r w:rsidRPr="00AD0FC2">
        <w:rPr>
          <w:color w:val="000000"/>
          <w:sz w:val="28"/>
          <w:szCs w:val="28"/>
        </w:rPr>
        <w:t>. срок действия – бессрочно.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 w:rsidRPr="00AD0FC2">
        <w:rPr>
          <w:b/>
          <w:color w:val="7030A0"/>
          <w:sz w:val="28"/>
          <w:szCs w:val="28"/>
          <w:u w:val="single"/>
        </w:rPr>
        <w:t>Свидетельство о государственной аккредитации:</w:t>
      </w:r>
      <w:r w:rsidRPr="00AD0FC2">
        <w:rPr>
          <w:rFonts w:ascii="Corbel" w:hAnsi="Corbel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AD0FC2">
        <w:rPr>
          <w:color w:val="000000"/>
          <w:sz w:val="28"/>
          <w:szCs w:val="28"/>
        </w:rPr>
        <w:t xml:space="preserve">Регистрационный номер 01516 от 16 декабря 2010г, срок действия до 16 декабря 2015г. </w:t>
      </w:r>
    </w:p>
    <w:p w:rsidR="004830BE" w:rsidRPr="00A2669D" w:rsidRDefault="004830BE" w:rsidP="00024F6E">
      <w:pPr>
        <w:jc w:val="both"/>
        <w:rPr>
          <w:b/>
          <w:color w:val="7030A0"/>
          <w:sz w:val="28"/>
          <w:szCs w:val="28"/>
          <w:u w:val="single"/>
        </w:rPr>
      </w:pPr>
      <w:r w:rsidRPr="00A2669D">
        <w:rPr>
          <w:b/>
          <w:color w:val="7030A0"/>
          <w:sz w:val="28"/>
          <w:szCs w:val="28"/>
          <w:u w:val="single"/>
        </w:rPr>
        <w:t>Режим работы учреждения: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-пятидневная рабочая неделя, с выходными днями: суббота, воскресенье.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групп: - 10,5 часов 7.30. (8.00) -18.00. (18.30.).</w:t>
      </w:r>
    </w:p>
    <w:p w:rsidR="004830BE" w:rsidRPr="005B2A2C" w:rsidRDefault="004830BE" w:rsidP="00024F6E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5B2A2C">
        <w:rPr>
          <w:rFonts w:eastAsia="Times New Roman" w:cs="Times New Roman"/>
          <w:sz w:val="28"/>
          <w:szCs w:val="28"/>
        </w:rPr>
        <w:t xml:space="preserve">Режим работы может быть изменён по согласованию между родителями (законными представителями) и Центром.     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</w:p>
    <w:p w:rsidR="004830BE" w:rsidRDefault="004830BE" w:rsidP="00024F6E">
      <w:pPr>
        <w:jc w:val="both"/>
        <w:rPr>
          <w:color w:val="000000"/>
          <w:sz w:val="28"/>
          <w:szCs w:val="28"/>
        </w:rPr>
      </w:pPr>
    </w:p>
    <w:p w:rsidR="004830BE" w:rsidRDefault="004830BE" w:rsidP="00024F6E">
      <w:pPr>
        <w:jc w:val="both"/>
        <w:rPr>
          <w:color w:val="000000"/>
          <w:sz w:val="28"/>
          <w:szCs w:val="28"/>
        </w:rPr>
      </w:pPr>
    </w:p>
    <w:p w:rsidR="004830BE" w:rsidRDefault="004830BE" w:rsidP="00024F6E">
      <w:pPr>
        <w:jc w:val="both"/>
        <w:rPr>
          <w:color w:val="000000"/>
          <w:sz w:val="28"/>
          <w:szCs w:val="28"/>
        </w:rPr>
      </w:pPr>
    </w:p>
    <w:p w:rsidR="004830BE" w:rsidRDefault="004830BE" w:rsidP="00024F6E">
      <w:pPr>
        <w:jc w:val="center"/>
        <w:rPr>
          <w:b/>
          <w:color w:val="000000"/>
          <w:sz w:val="28"/>
          <w:szCs w:val="28"/>
        </w:rPr>
      </w:pPr>
      <w:r w:rsidRPr="00C76CD3">
        <w:rPr>
          <w:b/>
          <w:color w:val="000000"/>
          <w:sz w:val="28"/>
          <w:szCs w:val="28"/>
          <w:lang w:val="en-US"/>
        </w:rPr>
        <w:lastRenderedPageBreak/>
        <w:t>I</w:t>
      </w:r>
      <w:r w:rsidRPr="00C76CD3">
        <w:rPr>
          <w:b/>
          <w:color w:val="000000"/>
          <w:sz w:val="28"/>
          <w:szCs w:val="28"/>
        </w:rPr>
        <w:t>.1. Анализ образовательной деятельности.</w:t>
      </w:r>
    </w:p>
    <w:p w:rsidR="004830BE" w:rsidRDefault="004830BE" w:rsidP="00024F6E">
      <w:pPr>
        <w:rPr>
          <w:color w:val="000000"/>
          <w:sz w:val="28"/>
          <w:szCs w:val="28"/>
        </w:rPr>
      </w:pPr>
      <w:r w:rsidRPr="00C76CD3">
        <w:rPr>
          <w:color w:val="000000"/>
          <w:sz w:val="28"/>
          <w:szCs w:val="28"/>
        </w:rPr>
        <w:t xml:space="preserve">   Центр обеспечивает воспитание, обучение и развитие, а также присмотр, уход и оздоровление воспитанников от 2 месяцев до 7 лет.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Центра осуществляет свою деятельность в соответствии с целями и задачами, определенными в соответствии с Федеральными Законами, иными нормативными приказами, актами, Уставом учреждения, путем оказания услуг сфере дошкольного образования.</w:t>
      </w:r>
    </w:p>
    <w:p w:rsidR="004830BE" w:rsidRDefault="004830BE" w:rsidP="00024F6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Цель деятельности Центра: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разностороннее, полноценное развитие личности ребенка;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воспитанников к общечеловеческим ценностям;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социализация детей в обществе сверстников;</w:t>
      </w:r>
    </w:p>
    <w:p w:rsidR="004830BE" w:rsidRDefault="004830BE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детей к школе.</w:t>
      </w:r>
    </w:p>
    <w:p w:rsidR="004830BE" w:rsidRPr="001D7370" w:rsidRDefault="004830BE" w:rsidP="00024F6E">
      <w:pPr>
        <w:jc w:val="both"/>
        <w:rPr>
          <w:b/>
          <w:color w:val="000000"/>
          <w:sz w:val="28"/>
          <w:szCs w:val="28"/>
        </w:rPr>
      </w:pPr>
      <w:r w:rsidRPr="001D7370">
        <w:rPr>
          <w:b/>
          <w:color w:val="000000"/>
          <w:sz w:val="28"/>
          <w:szCs w:val="28"/>
        </w:rPr>
        <w:t>Основными задачами Центра являются:</w:t>
      </w:r>
    </w:p>
    <w:p w:rsidR="004830BE" w:rsidRDefault="004830BE" w:rsidP="00024F6E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4830BE" w:rsidRDefault="004830BE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4830BE" w:rsidRDefault="004830BE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830BE" w:rsidRDefault="004830BE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4830BE" w:rsidRDefault="004830BE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4830BE" w:rsidRDefault="004830BE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830BE" w:rsidRPr="001D7370" w:rsidRDefault="004830BE" w:rsidP="00024F6E">
      <w:pPr>
        <w:shd w:val="clear" w:color="auto" w:fill="FFFFFF"/>
        <w:jc w:val="both"/>
        <w:rPr>
          <w:b/>
          <w:sz w:val="28"/>
          <w:szCs w:val="28"/>
        </w:rPr>
      </w:pPr>
      <w:r w:rsidRPr="001D7370">
        <w:rPr>
          <w:b/>
          <w:sz w:val="28"/>
          <w:szCs w:val="28"/>
        </w:rPr>
        <w:t>Основные виды деятельности:</w:t>
      </w:r>
    </w:p>
    <w:p w:rsidR="004830BE" w:rsidRDefault="004830BE" w:rsidP="00024F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основной образовательной программы дошкольного образования общеобразовательного уровня; </w:t>
      </w:r>
    </w:p>
    <w:p w:rsidR="004830BE" w:rsidRDefault="004830BE" w:rsidP="00024F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дополнительной направленности (художественно-эстетической, социально-педагогической, физкультурно-спортивной): уровень - дополнительное образование.</w:t>
      </w:r>
    </w:p>
    <w:p w:rsidR="004830BE" w:rsidRPr="001D7370" w:rsidRDefault="004830BE" w:rsidP="00024F6E">
      <w:pPr>
        <w:shd w:val="clear" w:color="auto" w:fill="FFFFFF"/>
        <w:jc w:val="both"/>
        <w:rPr>
          <w:b/>
          <w:sz w:val="28"/>
          <w:szCs w:val="28"/>
        </w:rPr>
      </w:pPr>
      <w:r w:rsidRPr="001D7370">
        <w:rPr>
          <w:b/>
          <w:sz w:val="28"/>
          <w:szCs w:val="28"/>
        </w:rPr>
        <w:t>Виды деятельности, не являющиеся основными:</w:t>
      </w:r>
    </w:p>
    <w:p w:rsidR="004830BE" w:rsidRDefault="004830BE" w:rsidP="00024F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целями и задачами, определенными Уставом, Центр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программ: </w:t>
      </w:r>
      <w:r w:rsidRPr="00F011DB">
        <w:rPr>
          <w:sz w:val="28"/>
          <w:szCs w:val="28"/>
        </w:rPr>
        <w:t xml:space="preserve">изобразительная деятельность, театрализованная деятельность, хореография, художественная гимнастика, физическое развитие, интеллектуальное развитие, обучение чтению, обучение игре в шахматы и шашки, </w:t>
      </w:r>
      <w:r>
        <w:rPr>
          <w:sz w:val="28"/>
          <w:szCs w:val="28"/>
        </w:rPr>
        <w:t>с учетом потребностей семьи и на основе договора, заключаемого между Центром и родителями (законными представителями).</w:t>
      </w:r>
    </w:p>
    <w:p w:rsidR="004830BE" w:rsidRDefault="004830BE" w:rsidP="00024F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Доход от указанной деятельности используется Центром в соответствии с уставными целями. Порядок оказания платных дополнительных образовательных услуг регламентируется соответствующим локальным актом </w:t>
      </w:r>
      <w:r>
        <w:rPr>
          <w:sz w:val="28"/>
          <w:szCs w:val="28"/>
        </w:rPr>
        <w:lastRenderedPageBreak/>
        <w:t>Центра.</w:t>
      </w:r>
    </w:p>
    <w:p w:rsidR="004830BE" w:rsidRDefault="004830BE" w:rsidP="00024F6E">
      <w:pPr>
        <w:autoSpaceDE w:val="0"/>
        <w:jc w:val="both"/>
        <w:rPr>
          <w:sz w:val="28"/>
          <w:szCs w:val="28"/>
        </w:rPr>
      </w:pPr>
    </w:p>
    <w:p w:rsidR="004830BE" w:rsidRDefault="004830BE" w:rsidP="00024F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Центре функционируют 13 групп общеразвивающей направленности: </w:t>
      </w:r>
    </w:p>
    <w:p w:rsidR="004830BE" w:rsidRDefault="004830BE" w:rsidP="00024F6E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3 группы раннего возраста – от 2 до 3-х лет; </w:t>
      </w:r>
    </w:p>
    <w:p w:rsidR="004830BE" w:rsidRDefault="004830BE" w:rsidP="00024F6E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- </w:t>
      </w:r>
      <w:r>
        <w:rPr>
          <w:sz w:val="28"/>
          <w:szCs w:val="28"/>
        </w:rPr>
        <w:t xml:space="preserve">10 групп дошкольного возраста (младшие, средние, старшие и подготовительные группы) - от 3-х до 7-ми лет. </w:t>
      </w:r>
    </w:p>
    <w:p w:rsidR="004830BE" w:rsidRDefault="004830BE" w:rsidP="00024F6E">
      <w:pPr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МАДОУ ЦРР-д/с№17 </w:t>
      </w:r>
      <w:r w:rsidR="006B0BDC">
        <w:rPr>
          <w:sz w:val="28"/>
          <w:szCs w:val="28"/>
        </w:rPr>
        <w:t>функционируют 2 группы компенсирующей направленности (для детей с нарушениями речи)</w:t>
      </w:r>
      <w:r>
        <w:rPr>
          <w:sz w:val="28"/>
          <w:szCs w:val="28"/>
        </w:rPr>
        <w:t>.</w:t>
      </w:r>
      <w:r w:rsidR="0088682F">
        <w:rPr>
          <w:sz w:val="28"/>
          <w:szCs w:val="28"/>
        </w:rPr>
        <w:t xml:space="preserve"> </w:t>
      </w:r>
    </w:p>
    <w:p w:rsidR="0088682F" w:rsidRPr="005B2A2C" w:rsidRDefault="0088682F" w:rsidP="0088682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B2A2C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условий в Центре могут функционировать группы для детей с 2-х месяцев до 2-х лет  </w:t>
      </w:r>
    </w:p>
    <w:p w:rsidR="004830BE" w:rsidRPr="00764E6C" w:rsidRDefault="004830BE" w:rsidP="00024F6E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МАДОУЦРР-д/с№17 продолжают функционировать </w:t>
      </w:r>
      <w:r>
        <w:rPr>
          <w:sz w:val="28"/>
          <w:szCs w:val="28"/>
        </w:rPr>
        <w:t>группы кр</w:t>
      </w:r>
      <w:r w:rsidR="0088682F">
        <w:rPr>
          <w:sz w:val="28"/>
          <w:szCs w:val="28"/>
        </w:rPr>
        <w:t>атковременного пребывания детей</w:t>
      </w:r>
      <w:r w:rsidR="00764E6C">
        <w:rPr>
          <w:sz w:val="28"/>
          <w:szCs w:val="28"/>
        </w:rPr>
        <w:t>, к</w:t>
      </w:r>
      <w:r w:rsidR="0088682F">
        <w:rPr>
          <w:sz w:val="28"/>
          <w:szCs w:val="28"/>
        </w:rPr>
        <w:t>оторые созданы на бюджетной основе</w:t>
      </w:r>
      <w:r w:rsidR="00764E6C">
        <w:rPr>
          <w:rFonts w:eastAsia="Times New Roman"/>
          <w:sz w:val="28"/>
          <w:szCs w:val="28"/>
        </w:rPr>
        <w:t xml:space="preserve"> и </w:t>
      </w:r>
      <w:r w:rsidR="00764E6C">
        <w:rPr>
          <w:rFonts w:eastAsia="Times New Roman" w:cs="Times New Roman"/>
          <w:sz w:val="28"/>
          <w:szCs w:val="28"/>
        </w:rPr>
        <w:t>обеспечивают</w:t>
      </w:r>
      <w:r w:rsidRPr="005B2A2C">
        <w:rPr>
          <w:rFonts w:eastAsia="Times New Roman" w:cs="Times New Roman"/>
          <w:sz w:val="28"/>
          <w:szCs w:val="28"/>
        </w:rPr>
        <w:t xml:space="preserve"> освоение ребенком социального опыта, общение со сверстниками и взрослыми, потребность в игровой совместной деятельности, формирование основ готовности к школьному обучению.</w:t>
      </w:r>
    </w:p>
    <w:p w:rsidR="004830BE" w:rsidRPr="005B2A2C" w:rsidRDefault="004830BE" w:rsidP="00024F6E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5B2A2C">
        <w:rPr>
          <w:rFonts w:eastAsia="Times New Roman" w:cs="Times New Roman"/>
          <w:sz w:val="28"/>
          <w:szCs w:val="28"/>
        </w:rPr>
        <w:t>Группы кратковременного пребывания представлены в виде:</w:t>
      </w:r>
    </w:p>
    <w:p w:rsidR="004830BE" w:rsidRDefault="004830BE" w:rsidP="00024F6E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6D1A76">
        <w:rPr>
          <w:sz w:val="28"/>
          <w:szCs w:val="28"/>
        </w:rPr>
        <w:t>«Адаптационная группа» для детей от 2-х до 3-х лет,</w:t>
      </w:r>
    </w:p>
    <w:p w:rsidR="004830BE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76">
        <w:rPr>
          <w:sz w:val="28"/>
          <w:szCs w:val="28"/>
        </w:rPr>
        <w:t xml:space="preserve">«Играя, обучаюсь» - от 3-х до 5 лет, 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76">
        <w:rPr>
          <w:sz w:val="28"/>
          <w:szCs w:val="28"/>
        </w:rPr>
        <w:t>«</w:t>
      </w:r>
      <w:proofErr w:type="spellStart"/>
      <w:r w:rsidRPr="006D1A76">
        <w:rPr>
          <w:sz w:val="28"/>
          <w:szCs w:val="28"/>
        </w:rPr>
        <w:t>Предшкольная</w:t>
      </w:r>
      <w:proofErr w:type="spellEnd"/>
      <w:r w:rsidRPr="006D1A76">
        <w:rPr>
          <w:sz w:val="28"/>
          <w:szCs w:val="28"/>
        </w:rPr>
        <w:t xml:space="preserve"> подготовка» - с 5 до 7 лет, которые предусматривают: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>-посещение детьми всех занятий соответствующей возрастной группы в режиме работы детского сада;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>-приобретение этими детьми опыта общения и обогащение взаимоотношений со взрослыми и детьми; их вхождение в устойчивые игровые объединения и совместную деятельность детей;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>-профилактические и оздоровительные мероприятия, соответствующие режиму оздоровления в Центре;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>-участие в праздниках, утренниках, развлечениях, проходимых в Центре.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 xml:space="preserve">   В связи с дефицитом свободных площадей в ДОУ, поступающие в группы кратковременного пребывания дети распределяются в соответствии с возрастом в группы раннего возраста, младшую, среднюю, старшую, подготовительную группы. Дети групп кратковременного пребывания находятся в учреждении с 9.00 до 12.00. и приходят на непосредственно образовательную деятельность во вторую половину дня (по необходимости).</w:t>
      </w:r>
    </w:p>
    <w:p w:rsidR="004830BE" w:rsidRPr="006D1A76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 xml:space="preserve">  Задача Центра заключается в том, чтобы вернуть ребёнку ту социальную среду, которой он был лишён- коллектива сверстников, полноценное общение со взрослыми (воспитателями и педагогами).</w:t>
      </w:r>
    </w:p>
    <w:p w:rsidR="004830BE" w:rsidRDefault="004830BE" w:rsidP="00024F6E">
      <w:pPr>
        <w:tabs>
          <w:tab w:val="left" w:pos="360"/>
        </w:tabs>
        <w:jc w:val="both"/>
        <w:rPr>
          <w:sz w:val="28"/>
          <w:szCs w:val="28"/>
        </w:rPr>
      </w:pPr>
      <w:r w:rsidRPr="006D1A76">
        <w:rPr>
          <w:sz w:val="28"/>
          <w:szCs w:val="28"/>
        </w:rPr>
        <w:t xml:space="preserve"> В целом группы кратковременного пребывания оправдали своё предназначение: у всех детей отмечена положительная динамика. Условия предметно-развивающей среды Центра соответствуют всем необходимым требованиям развития и воспитания дошкольника. Кроме того, дети приобретают опыт общения и обогащают взаимоотношения с детьми и взрослыми, входят в устойчивые игровые объединения и совместную деятельность со сверстниками.  Созданная в Центре социально-педагогическая модель в полной мере способствует подготовке этих детей к предстоящему школьному обучению. Причём имеется в виду не только развитие их </w:t>
      </w:r>
      <w:r w:rsidRPr="006D1A76">
        <w:rPr>
          <w:sz w:val="28"/>
          <w:szCs w:val="28"/>
        </w:rPr>
        <w:lastRenderedPageBreak/>
        <w:t>интеллекта, а скорее социальная готовность к школе, к встрече с новым коллективом детей, с новыми требованиями. Наша задача- облегчить переход детей в новую социальную среду, ускорить процессы адаптации в школе.</w:t>
      </w:r>
    </w:p>
    <w:p w:rsid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 xml:space="preserve">  С 1 апреля 2015 года на базе муниципального автономного дошкольного образовательного учреждения центра развития ребёнка- детского сада №17 города Кропоткин муниципального образования Кавказский район</w:t>
      </w:r>
      <w:r w:rsidRPr="00764E6C">
        <w:rPr>
          <w:b/>
          <w:i/>
          <w:sz w:val="28"/>
          <w:szCs w:val="28"/>
        </w:rPr>
        <w:t xml:space="preserve"> была организована деятельность группы семейного воспитания.</w:t>
      </w:r>
      <w:r>
        <w:rPr>
          <w:b/>
          <w:i/>
          <w:sz w:val="28"/>
          <w:szCs w:val="28"/>
        </w:rPr>
        <w:t xml:space="preserve"> </w:t>
      </w:r>
    </w:p>
    <w:p w:rsidR="00764E6C" w:rsidRP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>Группа семейного воспитания является структурной единицей муниципального автономного дошкольного образовательного учреждения центра развития ребёнка- детского сада №17 города Кропоткин муниципального образования Кавказский район. Группа семейного воспитания создаётся с целью удовлетворения потребности населения в образовательных услугах дошкольного образования, а также в целях присмотра и ухода за воспитанниками дошкольного возраста и организуются в семьях, имеющих не менее 3 детей в возрасте от 2 месяцев до 7 лет, по месту проживания данной семьи. В случае если в семье имеется один или двое детей дошкольного возраста, организация группы семейного воспитания допускается при условии набора детей из других семей в общей численности от 3 до 8 детей дошкольного возраста.</w:t>
      </w:r>
    </w:p>
    <w:p w:rsidR="00764E6C" w:rsidRP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 xml:space="preserve"> Группа семейного воспитания организуется в целях:</w:t>
      </w:r>
    </w:p>
    <w:p w:rsidR="00764E6C" w:rsidRP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>-поддержки семей;</w:t>
      </w:r>
    </w:p>
    <w:p w:rsidR="00764E6C" w:rsidRP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>-предоставления родителям возможности трудоустройства, не прерывая процесса воспитания детей;</w:t>
      </w:r>
    </w:p>
    <w:p w:rsidR="00764E6C" w:rsidRP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>-развития новых форм дошкольного образования с реализацией на практике индивидуального подхода в воспитании ребенка;</w:t>
      </w:r>
    </w:p>
    <w:p w:rsidR="00764E6C" w:rsidRPr="00764E6C" w:rsidRDefault="00764E6C" w:rsidP="00764E6C">
      <w:pPr>
        <w:jc w:val="both"/>
        <w:rPr>
          <w:sz w:val="28"/>
          <w:szCs w:val="28"/>
        </w:rPr>
      </w:pPr>
      <w:r w:rsidRPr="00764E6C">
        <w:rPr>
          <w:sz w:val="28"/>
          <w:szCs w:val="28"/>
        </w:rPr>
        <w:t>-расширения форм обеспечения дошкольного образования для детей с проблемами в здоровье и развитии</w:t>
      </w:r>
    </w:p>
    <w:p w:rsidR="00764E6C" w:rsidRDefault="00843007" w:rsidP="00764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E6C" w:rsidRPr="00764E6C">
        <w:rPr>
          <w:sz w:val="28"/>
          <w:szCs w:val="28"/>
        </w:rPr>
        <w:t>Работники группы семейного воспитания являются работниками автономного учреждения, их права и обязанности определяются действующим законода</w:t>
      </w:r>
      <w:r>
        <w:rPr>
          <w:sz w:val="28"/>
          <w:szCs w:val="28"/>
        </w:rPr>
        <w:t xml:space="preserve">тельством и трудовым договором. </w:t>
      </w:r>
      <w:r w:rsidR="00764E6C" w:rsidRPr="00764E6C">
        <w:rPr>
          <w:sz w:val="28"/>
          <w:szCs w:val="28"/>
        </w:rPr>
        <w:t xml:space="preserve">Для организации деятельности групп семейного воспитания в штатное </w:t>
      </w:r>
      <w:r w:rsidRPr="00764E6C">
        <w:rPr>
          <w:sz w:val="28"/>
          <w:szCs w:val="28"/>
        </w:rPr>
        <w:t>расписание автономного учреждения</w:t>
      </w:r>
      <w:r w:rsidR="00764E6C" w:rsidRPr="00764E6C">
        <w:rPr>
          <w:sz w:val="28"/>
          <w:szCs w:val="28"/>
        </w:rPr>
        <w:t xml:space="preserve"> вводятся необходимые штатные единицы на усмотрение учредителя.</w:t>
      </w:r>
    </w:p>
    <w:p w:rsidR="00843007" w:rsidRP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3007">
        <w:rPr>
          <w:sz w:val="28"/>
          <w:szCs w:val="28"/>
        </w:rPr>
        <w:t>Режим работы групп семейного воспитания устанавливается учредителем и/или руководителем учреждения, длительность пребывания детей может составлять от 3 до 12 часов.</w:t>
      </w:r>
    </w:p>
    <w:p w:rsidR="00843007" w:rsidRP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3007">
        <w:rPr>
          <w:sz w:val="28"/>
          <w:szCs w:val="28"/>
        </w:rPr>
        <w:t>Группа семейного воспитания организуется по месту проживания детей, где создаются все необходимые условия для организации образовательной и игровой деятельности детей.</w:t>
      </w:r>
    </w:p>
    <w:p w:rsidR="00843007" w:rsidRP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3007">
        <w:rPr>
          <w:sz w:val="28"/>
          <w:szCs w:val="28"/>
        </w:rPr>
        <w:t>Занятия с детьми и другие виды деятельности в группах семейного воспитания могут проводиться как в здании автономного учреждения, так и в домашних условиях согласно сетке занятий автономного учреждения.</w:t>
      </w:r>
    </w:p>
    <w:p w:rsid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3007">
        <w:rPr>
          <w:sz w:val="28"/>
          <w:szCs w:val="28"/>
        </w:rPr>
        <w:t>Специалисты автономного учреждения, в состав которого входят группы семейного воспитания, оказывают непосредственную методическую и консультативную помощь в организации деятельности групп семейного воспитания, а так</w:t>
      </w:r>
      <w:r>
        <w:rPr>
          <w:sz w:val="28"/>
          <w:szCs w:val="28"/>
        </w:rPr>
        <w:t>же воспитании и обучении детей.</w:t>
      </w:r>
    </w:p>
    <w:p w:rsidR="00843007" w:rsidRP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Воспитатели</w:t>
      </w:r>
      <w:r w:rsidRPr="00843007">
        <w:rPr>
          <w:sz w:val="28"/>
          <w:szCs w:val="28"/>
        </w:rPr>
        <w:t>, младшие воспитатели групп семейного воспитания обязаны руководствоваться рекомендациями руководителя и специалистов дошкольного образовательного учреждения, осуществляющих патронаж и контроль за работой семейной группы.</w:t>
      </w:r>
    </w:p>
    <w:p w:rsidR="00843007" w:rsidRP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3007">
        <w:rPr>
          <w:sz w:val="28"/>
          <w:szCs w:val="28"/>
        </w:rPr>
        <w:t>Медицинское обслуживание детей осуществляется в соответствии с требованиями, установлен</w:t>
      </w:r>
      <w:r>
        <w:rPr>
          <w:sz w:val="28"/>
          <w:szCs w:val="28"/>
        </w:rPr>
        <w:t xml:space="preserve">ными в автономном учреждении. </w:t>
      </w:r>
      <w:r w:rsidRPr="00843007">
        <w:rPr>
          <w:sz w:val="28"/>
          <w:szCs w:val="28"/>
        </w:rPr>
        <w:t xml:space="preserve">Организация питания в группах семейного воспитания обеспечивает преемственность организации питания учреждения и групп семейного воспитания в соответствии с </w:t>
      </w:r>
      <w:proofErr w:type="spellStart"/>
      <w:r w:rsidRPr="00843007">
        <w:rPr>
          <w:sz w:val="28"/>
          <w:szCs w:val="28"/>
        </w:rPr>
        <w:t>СаН</w:t>
      </w:r>
      <w:proofErr w:type="spellEnd"/>
      <w:r w:rsidRPr="00843007">
        <w:rPr>
          <w:sz w:val="28"/>
          <w:szCs w:val="28"/>
        </w:rPr>
        <w:t xml:space="preserve"> </w:t>
      </w:r>
      <w:proofErr w:type="spellStart"/>
      <w:r w:rsidRPr="00843007">
        <w:rPr>
          <w:sz w:val="28"/>
          <w:szCs w:val="28"/>
        </w:rPr>
        <w:t>ПиН</w:t>
      </w:r>
      <w:proofErr w:type="spellEnd"/>
      <w:r w:rsidRPr="00843007">
        <w:rPr>
          <w:sz w:val="28"/>
          <w:szCs w:val="28"/>
        </w:rPr>
        <w:t xml:space="preserve"> 2.4.1.3049-13 (от 29.05.2013 № 28564).</w:t>
      </w:r>
    </w:p>
    <w:p w:rsidR="00843007" w:rsidRPr="00843007" w:rsidRDefault="00843007" w:rsidP="00843007">
      <w:pPr>
        <w:jc w:val="both"/>
        <w:rPr>
          <w:sz w:val="28"/>
          <w:szCs w:val="28"/>
        </w:rPr>
      </w:pPr>
    </w:p>
    <w:p w:rsidR="004830BE" w:rsidRPr="00FE47D8" w:rsidRDefault="004830BE" w:rsidP="00A2669D">
      <w:pPr>
        <w:pStyle w:val="a5"/>
        <w:rPr>
          <w:b/>
          <w:sz w:val="28"/>
          <w:szCs w:val="28"/>
        </w:rPr>
      </w:pPr>
      <w:r w:rsidRPr="00FE47D8">
        <w:rPr>
          <w:b/>
          <w:sz w:val="28"/>
          <w:szCs w:val="28"/>
        </w:rPr>
        <w:t>Сведения и контингенте воспитанников (на момент самообследования).</w:t>
      </w:r>
    </w:p>
    <w:p w:rsidR="004830BE" w:rsidRPr="00FE47D8" w:rsidRDefault="004830BE" w:rsidP="00A2669D">
      <w:pPr>
        <w:pStyle w:val="a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09"/>
        <w:gridCol w:w="1986"/>
        <w:gridCol w:w="2828"/>
      </w:tblGrid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№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Название группы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Возраст детей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Наполняемость групп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1.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Группа раннего возраст «Смородинка»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2-3 года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13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2.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Группа раннего возраста «Колобок»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2-3 года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24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3.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Группа раннего возраста «Солнышко»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2-3 года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23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4.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«Ягодка» (младшая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3-4 года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28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5.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«Ромашка» (младшая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3-4 года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24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6.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«Фиалочка» (средняя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4-5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30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7.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«Родничок» (средняя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4-5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29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8.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«Березка» (старшая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5-6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26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9.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«Рябинка» (старшая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5-6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27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10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«Вишенка» (старшая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5-6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27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11.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«Колокольчик» (</w:t>
            </w:r>
            <w:proofErr w:type="spellStart"/>
            <w:r w:rsidRPr="00FE47D8">
              <w:rPr>
                <w:szCs w:val="24"/>
              </w:rPr>
              <w:t>подгот</w:t>
            </w:r>
            <w:proofErr w:type="spellEnd"/>
            <w:r w:rsidRPr="00FE47D8">
              <w:rPr>
                <w:szCs w:val="24"/>
              </w:rPr>
              <w:t>.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6-7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25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12.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«Малинка» (</w:t>
            </w:r>
            <w:proofErr w:type="spellStart"/>
            <w:r w:rsidRPr="00FE47D8">
              <w:rPr>
                <w:szCs w:val="24"/>
              </w:rPr>
              <w:t>подгот</w:t>
            </w:r>
            <w:proofErr w:type="spellEnd"/>
            <w:r w:rsidRPr="00FE47D8">
              <w:rPr>
                <w:szCs w:val="24"/>
              </w:rPr>
              <w:t>.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6-7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26</w:t>
            </w:r>
          </w:p>
        </w:tc>
      </w:tr>
      <w:tr w:rsidR="004830BE" w:rsidRPr="00FE47D8" w:rsidTr="00941BDE">
        <w:tc>
          <w:tcPr>
            <w:tcW w:w="704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13.</w:t>
            </w:r>
          </w:p>
        </w:tc>
        <w:tc>
          <w:tcPr>
            <w:tcW w:w="4109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«</w:t>
            </w:r>
            <w:proofErr w:type="spellStart"/>
            <w:r w:rsidRPr="00FE47D8">
              <w:rPr>
                <w:szCs w:val="24"/>
              </w:rPr>
              <w:t>Дюймовочка</w:t>
            </w:r>
            <w:proofErr w:type="spellEnd"/>
            <w:r w:rsidRPr="00FE47D8">
              <w:rPr>
                <w:szCs w:val="24"/>
              </w:rPr>
              <w:t>» (</w:t>
            </w:r>
            <w:proofErr w:type="spellStart"/>
            <w:r w:rsidRPr="00FE47D8">
              <w:rPr>
                <w:szCs w:val="24"/>
              </w:rPr>
              <w:t>подгот</w:t>
            </w:r>
            <w:proofErr w:type="spellEnd"/>
            <w:r w:rsidRPr="00FE47D8">
              <w:rPr>
                <w:szCs w:val="24"/>
              </w:rPr>
              <w:t>. группа)</w:t>
            </w:r>
          </w:p>
        </w:tc>
        <w:tc>
          <w:tcPr>
            <w:tcW w:w="1986" w:type="dxa"/>
          </w:tcPr>
          <w:p w:rsidR="004830BE" w:rsidRPr="00FE47D8" w:rsidRDefault="004830BE" w:rsidP="00941BDE">
            <w:pPr>
              <w:pStyle w:val="a5"/>
              <w:jc w:val="both"/>
              <w:rPr>
                <w:szCs w:val="24"/>
              </w:rPr>
            </w:pPr>
            <w:r w:rsidRPr="00FE47D8">
              <w:rPr>
                <w:szCs w:val="24"/>
              </w:rPr>
              <w:t>6-7 лет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26</w:t>
            </w:r>
          </w:p>
        </w:tc>
      </w:tr>
      <w:tr w:rsidR="004830BE" w:rsidRPr="00FE47D8" w:rsidTr="00941BDE">
        <w:tc>
          <w:tcPr>
            <w:tcW w:w="6799" w:type="dxa"/>
            <w:gridSpan w:val="3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 xml:space="preserve">                 Итого</w:t>
            </w:r>
          </w:p>
        </w:tc>
        <w:tc>
          <w:tcPr>
            <w:tcW w:w="2828" w:type="dxa"/>
          </w:tcPr>
          <w:p w:rsidR="004830BE" w:rsidRPr="00FE47D8" w:rsidRDefault="004830BE" w:rsidP="00941BDE">
            <w:pPr>
              <w:pStyle w:val="a5"/>
              <w:jc w:val="both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328</w:t>
            </w:r>
          </w:p>
        </w:tc>
      </w:tr>
    </w:tbl>
    <w:p w:rsidR="004830BE" w:rsidRPr="00FE47D8" w:rsidRDefault="004830BE" w:rsidP="00A2669D">
      <w:pPr>
        <w:pStyle w:val="a5"/>
        <w:jc w:val="both"/>
        <w:rPr>
          <w:b/>
          <w:sz w:val="28"/>
          <w:szCs w:val="28"/>
        </w:rPr>
      </w:pPr>
    </w:p>
    <w:p w:rsidR="004830BE" w:rsidRPr="00FE47D8" w:rsidRDefault="004830BE" w:rsidP="00A40C6B">
      <w:pPr>
        <w:pStyle w:val="a3"/>
        <w:spacing w:before="120" w:after="120"/>
        <w:jc w:val="both"/>
        <w:textAlignment w:val="top"/>
        <w:rPr>
          <w:rStyle w:val="a9"/>
          <w:b/>
          <w:sz w:val="28"/>
          <w:szCs w:val="28"/>
        </w:rPr>
      </w:pPr>
      <w:r w:rsidRPr="00FE47D8">
        <w:rPr>
          <w:b/>
          <w:sz w:val="28"/>
          <w:szCs w:val="28"/>
        </w:rPr>
        <w:t>Данные о контингенте воспитанников.</w:t>
      </w:r>
      <w:r w:rsidRPr="00FE47D8">
        <w:rPr>
          <w:rStyle w:val="a9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864"/>
        <w:gridCol w:w="1575"/>
        <w:gridCol w:w="1260"/>
      </w:tblGrid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Показатель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Количество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jc w:val="center"/>
              <w:rPr>
                <w:b/>
                <w:szCs w:val="24"/>
              </w:rPr>
            </w:pPr>
            <w:r w:rsidRPr="00FE47D8">
              <w:rPr>
                <w:b/>
                <w:szCs w:val="24"/>
              </w:rPr>
              <w:t>%</w:t>
            </w: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Группы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13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 xml:space="preserve">Воспитанники (всего), из них 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Мальчиков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Девочек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328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180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148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widowControl/>
              <w:suppressAutoHyphens w:val="0"/>
              <w:spacing w:line="259" w:lineRule="auto"/>
            </w:pPr>
            <w:r w:rsidRPr="00FE47D8">
              <w:t>100%</w:t>
            </w:r>
          </w:p>
          <w:p w:rsidR="004830BE" w:rsidRPr="00FE47D8" w:rsidRDefault="004830BE" w:rsidP="0053053E">
            <w:pPr>
              <w:widowControl/>
              <w:suppressAutoHyphens w:val="0"/>
              <w:spacing w:line="259" w:lineRule="auto"/>
            </w:pPr>
            <w:r w:rsidRPr="00FE47D8">
              <w:t>54,9%</w:t>
            </w:r>
          </w:p>
          <w:p w:rsidR="004830BE" w:rsidRPr="00FE47D8" w:rsidRDefault="004830BE">
            <w:pPr>
              <w:widowControl/>
              <w:suppressAutoHyphens w:val="0"/>
              <w:spacing w:after="160" w:line="259" w:lineRule="auto"/>
            </w:pPr>
            <w:r w:rsidRPr="00FE47D8">
              <w:t>45,1%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В том числе: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1260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Занимающиеся по основной образовательной программе ДО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328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100%</w:t>
            </w: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Занимающиеся по программам дополнительного образования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105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32%</w:t>
            </w: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Занимающие по специальным (коррекционным) программам (логопункты)</w:t>
            </w:r>
          </w:p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79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24%</w:t>
            </w:r>
          </w:p>
        </w:tc>
      </w:tr>
      <w:tr w:rsidR="004830BE" w:rsidRPr="00FE47D8" w:rsidTr="0053053E">
        <w:tc>
          <w:tcPr>
            <w:tcW w:w="379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Воспитанники, получающие образование по форме</w:t>
            </w:r>
          </w:p>
        </w:tc>
        <w:tc>
          <w:tcPr>
            <w:tcW w:w="286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Очное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328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100%</w:t>
            </w:r>
          </w:p>
        </w:tc>
      </w:tr>
      <w:tr w:rsidR="004830BE" w:rsidRPr="00FE47D8" w:rsidTr="0053053E">
        <w:tc>
          <w:tcPr>
            <w:tcW w:w="379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286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Заочное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</w:p>
        </w:tc>
      </w:tr>
      <w:tr w:rsidR="004830BE" w:rsidRPr="00FE47D8" w:rsidTr="0053053E">
        <w:tc>
          <w:tcPr>
            <w:tcW w:w="379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286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Семейное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</w:p>
        </w:tc>
      </w:tr>
      <w:tr w:rsidR="004830BE" w:rsidRPr="00FE47D8" w:rsidTr="0053053E">
        <w:tc>
          <w:tcPr>
            <w:tcW w:w="379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</w:p>
        </w:tc>
        <w:tc>
          <w:tcPr>
            <w:tcW w:w="2864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экстернат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Дети - инвалиды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3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0,9%</w:t>
            </w:r>
          </w:p>
        </w:tc>
      </w:tr>
      <w:tr w:rsidR="004830BE" w:rsidRPr="00FE47D8" w:rsidTr="0053053E">
        <w:tc>
          <w:tcPr>
            <w:tcW w:w="6658" w:type="dxa"/>
            <w:gridSpan w:val="2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Дети группы риска</w:t>
            </w:r>
          </w:p>
        </w:tc>
        <w:tc>
          <w:tcPr>
            <w:tcW w:w="1575" w:type="dxa"/>
          </w:tcPr>
          <w:p w:rsidR="004830BE" w:rsidRPr="00FE47D8" w:rsidRDefault="004830BE" w:rsidP="00DA356B">
            <w:pPr>
              <w:pStyle w:val="a5"/>
              <w:rPr>
                <w:szCs w:val="24"/>
              </w:rPr>
            </w:pPr>
            <w:r w:rsidRPr="00FE47D8"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4830BE" w:rsidRPr="00FE47D8" w:rsidRDefault="004830BE" w:rsidP="0053053E">
            <w:pPr>
              <w:pStyle w:val="a5"/>
              <w:rPr>
                <w:szCs w:val="24"/>
              </w:rPr>
            </w:pPr>
          </w:p>
        </w:tc>
      </w:tr>
    </w:tbl>
    <w:p w:rsidR="00D75E8D" w:rsidRPr="00FE47D8" w:rsidRDefault="00D75E8D" w:rsidP="00D75E8D">
      <w:pPr>
        <w:tabs>
          <w:tab w:val="left" w:pos="360"/>
        </w:tabs>
        <w:rPr>
          <w:b/>
        </w:rPr>
      </w:pPr>
    </w:p>
    <w:p w:rsidR="004830BE" w:rsidRPr="00FE47D8" w:rsidRDefault="004830BE" w:rsidP="00D75E8D">
      <w:pPr>
        <w:tabs>
          <w:tab w:val="left" w:pos="360"/>
        </w:tabs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FE47D8">
        <w:rPr>
          <w:rFonts w:cs="Times New Roman"/>
          <w:b/>
          <w:bCs/>
          <w:i/>
          <w:iCs/>
          <w:sz w:val="28"/>
          <w:szCs w:val="28"/>
        </w:rPr>
        <w:t>Характеристика социального состава семей</w:t>
      </w:r>
    </w:p>
    <w:p w:rsidR="004830BE" w:rsidRPr="00FE47D8" w:rsidRDefault="004830BE" w:rsidP="00A40C6B">
      <w:pPr>
        <w:tabs>
          <w:tab w:val="left" w:pos="360"/>
        </w:tabs>
        <w:jc w:val="center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052"/>
      </w:tblGrid>
      <w:tr w:rsidR="004830BE" w:rsidRPr="00FE47D8" w:rsidTr="0053053E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>Из трёх поколений</w:t>
            </w:r>
          </w:p>
        </w:tc>
      </w:tr>
      <w:tr w:rsidR="004830BE" w:rsidRPr="00FE47D8" w:rsidTr="0053053E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b/>
                <w:bCs/>
                <w:sz w:val="22"/>
                <w:szCs w:val="22"/>
              </w:rPr>
              <w:t>неполная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«Ромашка»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</w:t>
            </w:r>
            <w:r w:rsidRPr="00FE47D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«Рябинка»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«Вишенка»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«Родничок»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«Солнышко»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«Дюймовочка»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«Фиалочка»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«Смородинка»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«Колобок»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«Ягодка»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3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«Малинка»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«Колокольчик»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  <w:tr w:rsidR="004830BE" w:rsidRPr="00FE47D8" w:rsidTr="0053053E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b/>
                <w:bCs/>
              </w:rPr>
            </w:pPr>
            <w:r w:rsidRPr="00FE47D8">
              <w:rPr>
                <w:sz w:val="22"/>
                <w:szCs w:val="22"/>
              </w:rPr>
              <w:t>«Березка»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  <w:rPr>
                <w:rFonts w:ascii="Calibri" w:hAnsi="Calibri"/>
              </w:rPr>
            </w:pPr>
            <w:r w:rsidRPr="00FE47D8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BE" w:rsidRPr="00FE47D8" w:rsidRDefault="004830BE" w:rsidP="00DA356B">
            <w:pPr>
              <w:pStyle w:val="aa"/>
              <w:snapToGrid w:val="0"/>
            </w:pPr>
            <w:r w:rsidRPr="00FE47D8">
              <w:rPr>
                <w:sz w:val="22"/>
                <w:szCs w:val="22"/>
              </w:rPr>
              <w:t>-</w:t>
            </w:r>
          </w:p>
        </w:tc>
      </w:tr>
    </w:tbl>
    <w:p w:rsidR="004830BE" w:rsidRPr="00FE47D8" w:rsidRDefault="004830BE" w:rsidP="00024F6E">
      <w:pPr>
        <w:jc w:val="both"/>
        <w:rPr>
          <w:sz w:val="28"/>
          <w:szCs w:val="28"/>
        </w:rPr>
      </w:pPr>
    </w:p>
    <w:p w:rsidR="004830BE" w:rsidRPr="00FE47D8" w:rsidRDefault="004830BE" w:rsidP="00024F6E">
      <w:pPr>
        <w:rPr>
          <w:rFonts w:eastAsia="Times New Roman" w:cs="Times New Roman"/>
          <w:sz w:val="28"/>
          <w:szCs w:val="28"/>
        </w:rPr>
      </w:pPr>
    </w:p>
    <w:p w:rsidR="004830BE" w:rsidRPr="00FE47D8" w:rsidRDefault="004830BE" w:rsidP="00024F6E">
      <w:pPr>
        <w:rPr>
          <w:rFonts w:eastAsia="Times New Roman" w:cs="Times New Roman"/>
          <w:sz w:val="28"/>
          <w:szCs w:val="28"/>
        </w:rPr>
      </w:pPr>
    </w:p>
    <w:p w:rsidR="004830BE" w:rsidRPr="00FE47D8" w:rsidRDefault="004830BE" w:rsidP="00024F6E">
      <w:pPr>
        <w:rPr>
          <w:rFonts w:eastAsia="Times New Roman" w:cs="Times New Roman"/>
          <w:sz w:val="28"/>
          <w:szCs w:val="28"/>
        </w:rPr>
      </w:pPr>
    </w:p>
    <w:p w:rsidR="004830BE" w:rsidRPr="00FE47D8" w:rsidRDefault="004830BE" w:rsidP="00024F6E">
      <w:pPr>
        <w:rPr>
          <w:rFonts w:eastAsia="Times New Roman" w:cs="Times New Roman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024F6E">
      <w:pPr>
        <w:rPr>
          <w:rFonts w:eastAsia="Times New Roman" w:cs="Times New Roman"/>
          <w:color w:val="000000"/>
          <w:sz w:val="28"/>
          <w:szCs w:val="28"/>
        </w:rPr>
      </w:pPr>
    </w:p>
    <w:p w:rsidR="00843007" w:rsidRDefault="00843007" w:rsidP="00843007">
      <w:pPr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843007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3053E">
        <w:rPr>
          <w:rFonts w:eastAsia="Times New Roman" w:cs="Times New Roman"/>
          <w:b/>
          <w:color w:val="000000"/>
          <w:sz w:val="28"/>
          <w:szCs w:val="28"/>
          <w:lang w:val="en-US"/>
        </w:rPr>
        <w:t>I</w:t>
      </w:r>
      <w:r w:rsidRPr="0053053E">
        <w:rPr>
          <w:rFonts w:eastAsia="Times New Roman" w:cs="Times New Roman"/>
          <w:b/>
          <w:color w:val="000000"/>
          <w:sz w:val="28"/>
          <w:szCs w:val="28"/>
        </w:rPr>
        <w:t>.2. Анализ системы управления.</w:t>
      </w:r>
    </w:p>
    <w:p w:rsidR="004830BE" w:rsidRDefault="004830BE" w:rsidP="0053053E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4830BE" w:rsidRDefault="004830BE" w:rsidP="00F153DC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Управление Центром осуществляется в соответствии с Уставом и законодательством РФ, строится на принципах единоначалия и самоуправления. 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  <w:u w:val="single"/>
        </w:rPr>
      </w:pPr>
      <w:r w:rsidRPr="00C60C9E">
        <w:rPr>
          <w:sz w:val="28"/>
          <w:szCs w:val="28"/>
          <w:u w:val="single"/>
        </w:rPr>
        <w:t>Управляющая система состоит из двух структур:</w:t>
      </w:r>
    </w:p>
    <w:p w:rsidR="004830B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 структура – общественное управление: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наблюдательный совет;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rFonts w:cs="Times New Roman"/>
          <w:sz w:val="28"/>
          <w:szCs w:val="28"/>
        </w:rPr>
        <w:t></w:t>
      </w:r>
      <w:r w:rsidRPr="00C60C9E">
        <w:rPr>
          <w:sz w:val="28"/>
          <w:szCs w:val="28"/>
        </w:rPr>
        <w:tab/>
        <w:t>педагогический совет</w:t>
      </w:r>
      <w:r>
        <w:rPr>
          <w:sz w:val="28"/>
          <w:szCs w:val="28"/>
        </w:rPr>
        <w:t xml:space="preserve"> (осуществляет руководство образовательной деятельностью)</w:t>
      </w:r>
      <w:r w:rsidRPr="00C60C9E">
        <w:rPr>
          <w:sz w:val="28"/>
          <w:szCs w:val="28"/>
        </w:rPr>
        <w:t xml:space="preserve">; 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rFonts w:cs="Times New Roman"/>
          <w:sz w:val="28"/>
          <w:szCs w:val="28"/>
        </w:rPr>
        <w:t></w:t>
      </w:r>
      <w:r w:rsidRPr="00C60C9E">
        <w:rPr>
          <w:sz w:val="28"/>
          <w:szCs w:val="28"/>
        </w:rPr>
        <w:tab/>
        <w:t xml:space="preserve">Совет Центра; 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rFonts w:cs="Times New Roman"/>
          <w:sz w:val="28"/>
          <w:szCs w:val="28"/>
        </w:rPr>
        <w:t></w:t>
      </w:r>
      <w:r w:rsidRPr="00C60C9E">
        <w:rPr>
          <w:sz w:val="28"/>
          <w:szCs w:val="28"/>
        </w:rPr>
        <w:tab/>
        <w:t>общее собрание коллектива</w:t>
      </w:r>
      <w:r>
        <w:rPr>
          <w:sz w:val="28"/>
          <w:szCs w:val="28"/>
        </w:rPr>
        <w:t xml:space="preserve"> (вправе принимать решения, если в его работе участвуют более половины работников, для которых учреждения является основным местом работы)</w:t>
      </w:r>
      <w:r w:rsidRPr="00C60C9E">
        <w:rPr>
          <w:sz w:val="28"/>
          <w:szCs w:val="28"/>
        </w:rPr>
        <w:t>;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rFonts w:cs="Times New Roman"/>
          <w:sz w:val="28"/>
          <w:szCs w:val="28"/>
        </w:rPr>
        <w:t></w:t>
      </w:r>
      <w:r w:rsidRPr="00C60C9E">
        <w:rPr>
          <w:sz w:val="28"/>
          <w:szCs w:val="28"/>
        </w:rPr>
        <w:tab/>
        <w:t>профсоюзный комитет</w:t>
      </w:r>
      <w:r>
        <w:rPr>
          <w:sz w:val="28"/>
          <w:szCs w:val="28"/>
        </w:rPr>
        <w:t xml:space="preserve"> (представляет интересы трудового коллектива в период между общими собраниями коллектива)</w:t>
      </w:r>
      <w:r w:rsidRPr="00C60C9E">
        <w:rPr>
          <w:sz w:val="28"/>
          <w:szCs w:val="28"/>
        </w:rPr>
        <w:t xml:space="preserve">; 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rFonts w:cs="Times New Roman"/>
          <w:sz w:val="28"/>
          <w:szCs w:val="28"/>
        </w:rPr>
        <w:t></w:t>
      </w:r>
      <w:r w:rsidRPr="00C60C9E">
        <w:rPr>
          <w:sz w:val="28"/>
          <w:szCs w:val="28"/>
        </w:rPr>
        <w:tab/>
        <w:t>родительский комитет, деятельность которых регламентируется Уставом Центра и соответствующими положениями.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II структура – административное управление, которое имеет линейную структуру.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 уровень – заведующий ДОУ.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Управленческая деятельность заведующего обеспечивает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- материальные, организационные;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- правовые;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- социально – психологические условия для реализации функции управления образовательным процессом в ДОУ.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Объект управления, заведующего – весь коллектив.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II уровень – заместитель заведующе</w:t>
      </w:r>
      <w:r>
        <w:rPr>
          <w:sz w:val="28"/>
          <w:szCs w:val="28"/>
        </w:rPr>
        <w:t>го по ВМР, зам. зав п АХР</w:t>
      </w:r>
      <w:r w:rsidRPr="00C60C9E">
        <w:rPr>
          <w:sz w:val="28"/>
          <w:szCs w:val="28"/>
        </w:rPr>
        <w:t>, старшая медсестра.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Объект управления управленцев второго уровня – часть коллектива согласно функциональным обязанностям.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III уровень управления осуществляется воспитателями, специалистами и обслуживающим персоналом.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Объект управления – дети и родители.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 xml:space="preserve">Всего сотрудников- </w:t>
      </w:r>
      <w:r w:rsidR="00843007">
        <w:rPr>
          <w:sz w:val="28"/>
          <w:szCs w:val="28"/>
        </w:rPr>
        <w:t>69</w:t>
      </w:r>
      <w:r w:rsidRPr="00C60C9E">
        <w:rPr>
          <w:sz w:val="28"/>
          <w:szCs w:val="28"/>
        </w:rPr>
        <w:t xml:space="preserve"> чел. Из них: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состав- 4</w:t>
      </w:r>
      <w:r w:rsidRPr="00C60C9E">
        <w:rPr>
          <w:sz w:val="28"/>
          <w:szCs w:val="28"/>
        </w:rPr>
        <w:t xml:space="preserve"> чел.</w:t>
      </w:r>
    </w:p>
    <w:p w:rsidR="004830BE" w:rsidRPr="00C60C9E" w:rsidRDefault="00843007" w:rsidP="00F153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персонал-20</w:t>
      </w:r>
      <w:r w:rsidR="004830BE" w:rsidRPr="00C60C9E">
        <w:rPr>
          <w:sz w:val="28"/>
          <w:szCs w:val="28"/>
        </w:rPr>
        <w:t xml:space="preserve"> чел.</w:t>
      </w:r>
    </w:p>
    <w:p w:rsidR="004830BE" w:rsidRPr="00C60C9E" w:rsidRDefault="004830BE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уч</w:t>
      </w:r>
      <w:r>
        <w:rPr>
          <w:sz w:val="28"/>
          <w:szCs w:val="28"/>
        </w:rPr>
        <w:t>ебно-вспомогательный персонал- 7</w:t>
      </w:r>
      <w:r w:rsidRPr="00C60C9E">
        <w:rPr>
          <w:sz w:val="28"/>
          <w:szCs w:val="28"/>
        </w:rPr>
        <w:t xml:space="preserve"> чел.</w:t>
      </w:r>
    </w:p>
    <w:p w:rsidR="004830BE" w:rsidRDefault="004830BE" w:rsidP="00F153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персонал-3</w:t>
      </w:r>
      <w:r w:rsidR="00843007">
        <w:rPr>
          <w:sz w:val="28"/>
          <w:szCs w:val="28"/>
        </w:rPr>
        <w:t>8</w:t>
      </w:r>
      <w:r w:rsidRPr="00C60C9E">
        <w:rPr>
          <w:sz w:val="28"/>
          <w:szCs w:val="28"/>
        </w:rPr>
        <w:t xml:space="preserve"> чел.</w:t>
      </w:r>
    </w:p>
    <w:p w:rsidR="004830BE" w:rsidRPr="0038796F" w:rsidRDefault="004830BE" w:rsidP="0038796F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96F">
        <w:rPr>
          <w:rFonts w:eastAsia="Times New Roman" w:cs="Times New Roman"/>
          <w:sz w:val="28"/>
          <w:szCs w:val="28"/>
        </w:rPr>
        <w:t xml:space="preserve">Отношения между Центром и Управлением образования администрации МО </w:t>
      </w:r>
      <w:r w:rsidRPr="0038796F">
        <w:rPr>
          <w:rFonts w:eastAsia="Times New Roman" w:cs="Times New Roman"/>
          <w:sz w:val="28"/>
          <w:szCs w:val="28"/>
        </w:rPr>
        <w:lastRenderedPageBreak/>
        <w:t>Кавказского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 учреждения.</w:t>
      </w:r>
    </w:p>
    <w:p w:rsidR="004830BE" w:rsidRDefault="004830BE" w:rsidP="00F153DC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Отношения Центра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4830BE" w:rsidRPr="00F153DC" w:rsidRDefault="004830BE" w:rsidP="00F153DC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Центр зарегистрирован и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</w:t>
      </w:r>
    </w:p>
    <w:p w:rsidR="004830BE" w:rsidRPr="0053053E" w:rsidRDefault="004830BE" w:rsidP="0053053E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830BE" w:rsidRDefault="004830BE" w:rsidP="0038796F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sz w:val="28"/>
          <w:szCs w:val="28"/>
        </w:rPr>
        <w:t>.3. Анализ содержания и качества подготовки воспитанников.</w:t>
      </w:r>
    </w:p>
    <w:p w:rsidR="004830BE" w:rsidRDefault="004830BE" w:rsidP="0038796F">
      <w:pPr>
        <w:jc w:val="center"/>
        <w:rPr>
          <w:rFonts w:eastAsia="Times New Roman" w:cs="Times New Roman"/>
          <w:b/>
          <w:sz w:val="28"/>
          <w:szCs w:val="28"/>
        </w:rPr>
      </w:pPr>
    </w:p>
    <w:p w:rsidR="004830BE" w:rsidRDefault="004830BE" w:rsidP="0060062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Основная цель образовательной деятельности Центра – реализация основной образовательной программы дошкольного образования.</w:t>
      </w:r>
    </w:p>
    <w:p w:rsidR="00843007" w:rsidRDefault="004830BE" w:rsidP="00843007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Основная образовательная программа дошкольного образования </w:t>
      </w:r>
      <w:r w:rsidR="00843007">
        <w:rPr>
          <w:sz w:val="28"/>
          <w:szCs w:val="28"/>
        </w:rPr>
        <w:t>разработана</w:t>
      </w:r>
      <w:r w:rsidR="00843007" w:rsidRPr="00677CCA">
        <w:rPr>
          <w:sz w:val="28"/>
          <w:szCs w:val="28"/>
        </w:rPr>
        <w:t xml:space="preserve"> на</w:t>
      </w:r>
      <w:r w:rsidR="00843007">
        <w:rPr>
          <w:sz w:val="28"/>
          <w:szCs w:val="28"/>
        </w:rPr>
        <w:t xml:space="preserve"> </w:t>
      </w:r>
      <w:r w:rsidR="00843007" w:rsidRPr="00677CCA">
        <w:rPr>
          <w:sz w:val="28"/>
          <w:szCs w:val="28"/>
        </w:rPr>
        <w:t xml:space="preserve">основе </w:t>
      </w:r>
      <w:r w:rsidR="00843007">
        <w:rPr>
          <w:sz w:val="28"/>
          <w:szCs w:val="28"/>
        </w:rPr>
        <w:t>проекта Примерной образовательной программы ДО «От рождения до школы» (п</w:t>
      </w:r>
      <w:r w:rsidR="00843007" w:rsidRPr="00D8280C">
        <w:rPr>
          <w:sz w:val="28"/>
          <w:szCs w:val="28"/>
        </w:rPr>
        <w:t>од редакцией</w:t>
      </w:r>
      <w:r w:rsidR="00843007">
        <w:rPr>
          <w:sz w:val="28"/>
          <w:szCs w:val="28"/>
        </w:rPr>
        <w:t xml:space="preserve"> </w:t>
      </w:r>
      <w:r w:rsidR="00843007" w:rsidRPr="00D8280C">
        <w:rPr>
          <w:bCs/>
          <w:sz w:val="28"/>
          <w:szCs w:val="28"/>
        </w:rPr>
        <w:t xml:space="preserve">Н. Е. </w:t>
      </w:r>
      <w:proofErr w:type="spellStart"/>
      <w:r w:rsidR="00843007" w:rsidRPr="00D8280C">
        <w:rPr>
          <w:bCs/>
          <w:sz w:val="28"/>
          <w:szCs w:val="28"/>
        </w:rPr>
        <w:t>Вераксы</w:t>
      </w:r>
      <w:proofErr w:type="spellEnd"/>
      <w:r w:rsidR="00843007" w:rsidRPr="00D8280C">
        <w:rPr>
          <w:bCs/>
          <w:sz w:val="28"/>
          <w:szCs w:val="28"/>
        </w:rPr>
        <w:t>,</w:t>
      </w:r>
      <w:r w:rsidR="00843007">
        <w:rPr>
          <w:sz w:val="28"/>
          <w:szCs w:val="28"/>
        </w:rPr>
        <w:t xml:space="preserve"> </w:t>
      </w:r>
      <w:r w:rsidR="00843007" w:rsidRPr="00D8280C">
        <w:rPr>
          <w:bCs/>
          <w:sz w:val="28"/>
          <w:szCs w:val="28"/>
        </w:rPr>
        <w:t>Т. С. Комаровой,</w:t>
      </w:r>
      <w:r w:rsidR="00843007">
        <w:rPr>
          <w:sz w:val="28"/>
          <w:szCs w:val="28"/>
        </w:rPr>
        <w:t xml:space="preserve"> </w:t>
      </w:r>
      <w:r w:rsidR="00843007" w:rsidRPr="00D8280C">
        <w:rPr>
          <w:bCs/>
          <w:sz w:val="28"/>
          <w:szCs w:val="28"/>
        </w:rPr>
        <w:t>М</w:t>
      </w:r>
      <w:r w:rsidR="00843007">
        <w:rPr>
          <w:bCs/>
          <w:sz w:val="28"/>
          <w:szCs w:val="28"/>
        </w:rPr>
        <w:t xml:space="preserve">. </w:t>
      </w:r>
      <w:r w:rsidR="00843007" w:rsidRPr="00D8280C">
        <w:rPr>
          <w:bCs/>
          <w:sz w:val="28"/>
          <w:szCs w:val="28"/>
        </w:rPr>
        <w:t>А. Васильевой</w:t>
      </w:r>
      <w:r w:rsidR="00843007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843007">
          <w:rPr>
            <w:bCs/>
            <w:sz w:val="28"/>
            <w:szCs w:val="28"/>
          </w:rPr>
          <w:t>2014 г</w:t>
        </w:r>
      </w:smartTag>
      <w:r w:rsidR="00843007">
        <w:rPr>
          <w:bCs/>
          <w:sz w:val="28"/>
          <w:szCs w:val="28"/>
        </w:rPr>
        <w:t xml:space="preserve">.) и в соответствии с требованиями </w:t>
      </w:r>
      <w:r w:rsidR="00843007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843007" w:rsidRPr="00677CCA">
        <w:rPr>
          <w:sz w:val="28"/>
          <w:szCs w:val="28"/>
        </w:rPr>
        <w:t>дошкольного образования (Приказ № 1155 от 17 октября 2013 года)</w:t>
      </w:r>
      <w:r w:rsidR="00843007">
        <w:rPr>
          <w:sz w:val="28"/>
          <w:szCs w:val="28"/>
        </w:rPr>
        <w:t>, а также с учетом парциальных программ и программ, разработанных участниками образовательного процесса:</w:t>
      </w:r>
    </w:p>
    <w:p w:rsidR="00843007" w:rsidRPr="00FC751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«Приобщение детей к истокам русской народной культуры» О. Л. Князевой, которая направлена на приобщение детей к культурному богатству русского народа</w:t>
      </w:r>
      <w:r>
        <w:rPr>
          <w:sz w:val="28"/>
          <w:szCs w:val="28"/>
        </w:rPr>
        <w:t xml:space="preserve"> (для воспитанников младшего и старшего дошкольного возраста)</w:t>
      </w:r>
      <w:r w:rsidRPr="00FC7517">
        <w:rPr>
          <w:sz w:val="28"/>
          <w:szCs w:val="28"/>
        </w:rPr>
        <w:t>;</w:t>
      </w:r>
    </w:p>
    <w:p w:rsidR="00843007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«Основы безопасности детей дошкольного возраста» 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</w:t>
      </w:r>
      <w:r>
        <w:rPr>
          <w:sz w:val="28"/>
          <w:szCs w:val="28"/>
        </w:rPr>
        <w:t>;</w:t>
      </w:r>
    </w:p>
    <w:p w:rsidR="00843007" w:rsidRPr="001D6B12" w:rsidRDefault="00843007" w:rsidP="008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Модифицированная программа «В мире красок» для детей 5-6 лет, которая направлена на </w:t>
      </w:r>
      <w:r>
        <w:rPr>
          <w:sz w:val="28"/>
        </w:rPr>
        <w:t>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детей.</w:t>
      </w:r>
    </w:p>
    <w:p w:rsidR="00843007" w:rsidRPr="003F4844" w:rsidRDefault="00843007" w:rsidP="00843007">
      <w:pPr>
        <w:jc w:val="both"/>
        <w:rPr>
          <w:sz w:val="28"/>
          <w:szCs w:val="28"/>
        </w:rPr>
      </w:pPr>
      <w:r>
        <w:rPr>
          <w:sz w:val="28"/>
        </w:rPr>
        <w:t>Модифицированная программа «Синяя птица» для детей 6-7 лет, которая направлена на формирование эстетического отношения к окружающей действительности средствами народного декоративно – прикладного искусства.</w:t>
      </w:r>
    </w:p>
    <w:p w:rsidR="004830BE" w:rsidRDefault="00843007" w:rsidP="00600622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</w:t>
      </w:r>
      <w:r w:rsidR="004830BE">
        <w:rPr>
          <w:rFonts w:eastAsia="Times New Roman" w:cs="Times New Roman"/>
          <w:sz w:val="28"/>
          <w:szCs w:val="28"/>
        </w:rPr>
        <w:t>Для реализации в полном объеме основной образовательной программы дошкольного образования педагоги используют современные парциальные программы и педагогические технологии по всем образовательным областям:</w:t>
      </w:r>
    </w:p>
    <w:p w:rsidR="00843007" w:rsidRDefault="004830BE" w:rsidP="00600622">
      <w:pPr>
        <w:jc w:val="both"/>
        <w:rPr>
          <w:rFonts w:eastAsia="Times New Roman" w:cs="Times New Roman"/>
          <w:b/>
          <w:i/>
          <w:sz w:val="28"/>
          <w:szCs w:val="28"/>
        </w:rPr>
      </w:pPr>
      <w:r w:rsidRPr="0057313C">
        <w:rPr>
          <w:rFonts w:eastAsia="Times New Roman" w:cs="Times New Roman"/>
          <w:b/>
          <w:i/>
          <w:sz w:val="28"/>
          <w:szCs w:val="28"/>
        </w:rPr>
        <w:t xml:space="preserve">Образовательная область </w:t>
      </w:r>
      <w:r w:rsidR="00843007">
        <w:rPr>
          <w:rFonts w:eastAsia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4830BE" w:rsidRPr="0057313C" w:rsidRDefault="004830BE" w:rsidP="00600622">
      <w:pPr>
        <w:jc w:val="both"/>
        <w:rPr>
          <w:rFonts w:eastAsia="Times New Roman" w:cs="Times New Roman"/>
          <w:b/>
          <w:i/>
          <w:sz w:val="28"/>
          <w:szCs w:val="28"/>
        </w:rPr>
      </w:pPr>
      <w:r w:rsidRPr="0057313C">
        <w:rPr>
          <w:rFonts w:eastAsia="Times New Roman" w:cs="Times New Roman"/>
          <w:b/>
          <w:i/>
          <w:sz w:val="28"/>
          <w:szCs w:val="28"/>
        </w:rPr>
        <w:t>«Здоровье»</w:t>
      </w:r>
    </w:p>
    <w:p w:rsidR="004830BE" w:rsidRDefault="004830BE" w:rsidP="0057313C">
      <w:pPr>
        <w:snapToGrid w:val="0"/>
        <w:ind w:left="-108" w:right="-3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Ранний возраст от 2 до 3 лет.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bCs/>
          <w:color w:val="000000"/>
        </w:rPr>
        <w:t>Пономарёв</w:t>
      </w:r>
      <w:proofErr w:type="spellEnd"/>
      <w:r>
        <w:rPr>
          <w:rFonts w:cs="Times New Roman"/>
          <w:bCs/>
          <w:color w:val="000000"/>
        </w:rPr>
        <w:t xml:space="preserve"> С.А. Растите малышей здоровыми. /Москва. Спорт. 1992г.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 </w:t>
      </w:r>
      <w:proofErr w:type="spellStart"/>
      <w:r>
        <w:rPr>
          <w:rFonts w:cs="Times New Roman"/>
          <w:color w:val="000000"/>
        </w:rPr>
        <w:t>Пензулаева</w:t>
      </w:r>
      <w:proofErr w:type="spellEnd"/>
      <w:r>
        <w:rPr>
          <w:rFonts w:cs="Times New Roman"/>
          <w:color w:val="000000"/>
        </w:rPr>
        <w:t xml:space="preserve"> Л.И. Подвижные игры и игровые упражнения. Гуманитарный издательский центр «</w:t>
      </w:r>
      <w:proofErr w:type="spellStart"/>
      <w:r>
        <w:rPr>
          <w:rFonts w:cs="Times New Roman"/>
          <w:color w:val="000000"/>
        </w:rPr>
        <w:t>Владос</w:t>
      </w:r>
      <w:proofErr w:type="spellEnd"/>
      <w:r>
        <w:rPr>
          <w:rFonts w:cs="Times New Roman"/>
          <w:color w:val="000000"/>
        </w:rPr>
        <w:t>». Москва. 2000г.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proofErr w:type="spellStart"/>
      <w:r>
        <w:rPr>
          <w:rFonts w:cs="Times New Roman"/>
          <w:color w:val="000000"/>
        </w:rPr>
        <w:t>Теплюк</w:t>
      </w:r>
      <w:proofErr w:type="spellEnd"/>
      <w:r>
        <w:rPr>
          <w:rFonts w:cs="Times New Roman"/>
          <w:color w:val="000000"/>
        </w:rPr>
        <w:t xml:space="preserve"> С.Н. Занятия на прогулках с детьми </w:t>
      </w:r>
      <w:proofErr w:type="spellStart"/>
      <w:r>
        <w:rPr>
          <w:rFonts w:cs="Times New Roman"/>
          <w:color w:val="000000"/>
        </w:rPr>
        <w:t>малдшего</w:t>
      </w:r>
      <w:proofErr w:type="spellEnd"/>
      <w:r>
        <w:rPr>
          <w:rFonts w:cs="Times New Roman"/>
          <w:color w:val="000000"/>
        </w:rPr>
        <w:t xml:space="preserve"> возраста. Гуманитарный издательский центр «</w:t>
      </w:r>
      <w:proofErr w:type="spellStart"/>
      <w:r>
        <w:rPr>
          <w:rFonts w:cs="Times New Roman"/>
          <w:color w:val="000000"/>
        </w:rPr>
        <w:t>Владос</w:t>
      </w:r>
      <w:proofErr w:type="spellEnd"/>
      <w:r>
        <w:rPr>
          <w:rFonts w:cs="Times New Roman"/>
          <w:color w:val="000000"/>
        </w:rPr>
        <w:t>». Москва. 2001г.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Комплекс гимнастики после сна (картотека).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  Картотека </w:t>
      </w:r>
      <w:proofErr w:type="spellStart"/>
      <w:r>
        <w:rPr>
          <w:rFonts w:cs="Times New Roman"/>
          <w:color w:val="000000"/>
        </w:rPr>
        <w:t>физминуток</w:t>
      </w:r>
      <w:proofErr w:type="spellEnd"/>
      <w:r>
        <w:rPr>
          <w:rFonts w:cs="Times New Roman"/>
          <w:color w:val="000000"/>
        </w:rPr>
        <w:t>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Лободин</w:t>
      </w:r>
      <w:proofErr w:type="spellEnd"/>
      <w:r>
        <w:rPr>
          <w:rFonts w:cs="Times New Roman"/>
          <w:color w:val="000000"/>
        </w:rPr>
        <w:t xml:space="preserve"> В.Т., Федоренко А.Д. В стране здоровья. (Программа эколого-оздоровительного воспитания дошкольников).Москва, Мозаика-</w:t>
      </w:r>
      <w:proofErr w:type="spellStart"/>
      <w:r>
        <w:rPr>
          <w:rFonts w:cs="Times New Roman"/>
          <w:color w:val="000000"/>
        </w:rPr>
        <w:t>синтаз</w:t>
      </w:r>
      <w:proofErr w:type="spellEnd"/>
      <w:r>
        <w:rPr>
          <w:rFonts w:cs="Times New Roman"/>
          <w:color w:val="000000"/>
        </w:rPr>
        <w:t>, 2011.</w:t>
      </w:r>
    </w:p>
    <w:p w:rsidR="004830BE" w:rsidRDefault="004830BE" w:rsidP="0057313C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Старший возраст от 5-7 лет</w:t>
      </w:r>
    </w:p>
    <w:p w:rsidR="004830BE" w:rsidRDefault="004830BE" w:rsidP="0057313C">
      <w:pPr>
        <w:pStyle w:val="1"/>
        <w:ind w:left="-108" w:right="-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Т.А.Беседы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здоровье. Москва, ТЦ «Сфера». 2012г.</w:t>
      </w:r>
    </w:p>
    <w:p w:rsidR="004830BE" w:rsidRDefault="004830BE" w:rsidP="0057313C">
      <w:pPr>
        <w:tabs>
          <w:tab w:val="left" w:pos="0"/>
        </w:tabs>
        <w:autoSpaceDE w:val="0"/>
        <w:snapToGrid w:val="0"/>
        <w:ind w:left="-108" w:right="-42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</w:t>
      </w:r>
      <w:proofErr w:type="spellStart"/>
      <w:r>
        <w:rPr>
          <w:rFonts w:cs="Times New Roman"/>
          <w:color w:val="000000"/>
        </w:rPr>
        <w:t>Мосалова</w:t>
      </w:r>
      <w:proofErr w:type="spellEnd"/>
      <w:r>
        <w:rPr>
          <w:rFonts w:cs="Times New Roman"/>
          <w:color w:val="000000"/>
        </w:rPr>
        <w:t xml:space="preserve"> Л.Л. Я и мир. Санкт – Петербург, ДЕТСТВО – ПРЕСС, 2011г.</w:t>
      </w:r>
    </w:p>
    <w:p w:rsidR="004830BE" w:rsidRDefault="004830BE" w:rsidP="0057313C">
      <w:pPr>
        <w:tabs>
          <w:tab w:val="left" w:pos="0"/>
        </w:tabs>
        <w:autoSpaceDE w:val="0"/>
        <w:snapToGrid w:val="0"/>
        <w:ind w:left="-108" w:right="-423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Зайцев Г.К. Уроки Айболита. </w:t>
      </w:r>
      <w:proofErr w:type="spellStart"/>
      <w:r>
        <w:rPr>
          <w:rFonts w:cs="Times New Roman"/>
          <w:color w:val="000000"/>
        </w:rPr>
        <w:t>Акцидент</w:t>
      </w:r>
      <w:proofErr w:type="spellEnd"/>
      <w:r>
        <w:rPr>
          <w:rFonts w:cs="Times New Roman"/>
          <w:color w:val="000000"/>
        </w:rPr>
        <w:t>., 1996</w:t>
      </w:r>
    </w:p>
    <w:p w:rsidR="004830BE" w:rsidRDefault="004830BE" w:rsidP="0057313C">
      <w:pPr>
        <w:tabs>
          <w:tab w:val="left" w:pos="0"/>
        </w:tabs>
        <w:ind w:left="-108" w:right="-423"/>
        <w:rPr>
          <w:rFonts w:cs="Times New Roman"/>
          <w:color w:val="000000"/>
        </w:rPr>
      </w:pPr>
      <w:r>
        <w:rPr>
          <w:rFonts w:cs="Times New Roman"/>
        </w:rPr>
        <w:t xml:space="preserve">  Зайцев Г.К. Уроки </w:t>
      </w:r>
      <w:proofErr w:type="spellStart"/>
      <w:r>
        <w:rPr>
          <w:rFonts w:cs="Times New Roman"/>
        </w:rPr>
        <w:t>Мойдодыра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Акцидент</w:t>
      </w:r>
      <w:proofErr w:type="spellEnd"/>
      <w:r>
        <w:rPr>
          <w:rFonts w:cs="Times New Roman"/>
        </w:rPr>
        <w:t>., 1996</w:t>
      </w:r>
    </w:p>
    <w:p w:rsidR="004830BE" w:rsidRDefault="004830BE" w:rsidP="0057313C">
      <w:pPr>
        <w:tabs>
          <w:tab w:val="left" w:pos="0"/>
        </w:tabs>
        <w:autoSpaceDE w:val="0"/>
        <w:snapToGrid w:val="0"/>
        <w:ind w:left="-108" w:right="-4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Зайцев Г.К. Уроки этикета8 </w:t>
      </w:r>
      <w:proofErr w:type="spellStart"/>
      <w:r>
        <w:rPr>
          <w:rFonts w:cs="Times New Roman"/>
          <w:color w:val="000000"/>
        </w:rPr>
        <w:t>Акцидент</w:t>
      </w:r>
      <w:proofErr w:type="spellEnd"/>
      <w:r>
        <w:rPr>
          <w:rFonts w:cs="Times New Roman"/>
          <w:color w:val="000000"/>
        </w:rPr>
        <w:t>., 1996.</w:t>
      </w:r>
    </w:p>
    <w:p w:rsidR="004830BE" w:rsidRDefault="004830BE" w:rsidP="0057313C">
      <w:pPr>
        <w:tabs>
          <w:tab w:val="left" w:pos="0"/>
        </w:tabs>
        <w:autoSpaceDE w:val="0"/>
        <w:snapToGrid w:val="0"/>
        <w:ind w:left="-108" w:right="-423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Полтавцева</w:t>
      </w:r>
      <w:proofErr w:type="spellEnd"/>
      <w:r>
        <w:rPr>
          <w:rFonts w:cs="Times New Roman"/>
          <w:color w:val="000000"/>
        </w:rPr>
        <w:t xml:space="preserve"> Н.В., </w:t>
      </w:r>
      <w:proofErr w:type="spellStart"/>
      <w:r>
        <w:rPr>
          <w:rFonts w:cs="Times New Roman"/>
          <w:color w:val="000000"/>
        </w:rPr>
        <w:t>Стожарова</w:t>
      </w:r>
      <w:proofErr w:type="spellEnd"/>
      <w:r>
        <w:rPr>
          <w:rFonts w:cs="Times New Roman"/>
          <w:color w:val="000000"/>
        </w:rPr>
        <w:t xml:space="preserve"> М.Ю. «Приобщаем дошкольника к здоровому образу жизни», </w:t>
      </w:r>
      <w:proofErr w:type="spellStart"/>
      <w:r>
        <w:rPr>
          <w:rFonts w:cs="Times New Roman"/>
          <w:color w:val="000000"/>
        </w:rPr>
        <w:t>Мос</w:t>
      </w:r>
      <w:proofErr w:type="spellEnd"/>
      <w:r>
        <w:rPr>
          <w:rFonts w:cs="Times New Roman"/>
          <w:color w:val="000000"/>
        </w:rPr>
        <w:t>-</w:t>
      </w:r>
    </w:p>
    <w:p w:rsidR="004830BE" w:rsidRDefault="004830BE" w:rsidP="0057313C">
      <w:pPr>
        <w:tabs>
          <w:tab w:val="left" w:pos="9945"/>
        </w:tabs>
        <w:autoSpaceDE w:val="0"/>
        <w:snapToGrid w:val="0"/>
        <w:ind w:left="-108" w:right="-1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ква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Тц</w:t>
      </w:r>
      <w:proofErr w:type="spellEnd"/>
      <w:r>
        <w:rPr>
          <w:rFonts w:cs="Times New Roman"/>
          <w:color w:val="000000"/>
        </w:rPr>
        <w:t xml:space="preserve"> «Сфера», 2012.</w:t>
      </w:r>
    </w:p>
    <w:p w:rsidR="004830BE" w:rsidRDefault="004830BE" w:rsidP="0057313C">
      <w:pPr>
        <w:tabs>
          <w:tab w:val="left" w:pos="9945"/>
        </w:tabs>
        <w:autoSpaceDE w:val="0"/>
        <w:snapToGrid w:val="0"/>
        <w:ind w:left="-108" w:right="-1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Павлов Г.Я. Безопасность: знакомим дошкольников с источниками опасности. Москва, ТЦ «Сфера». 2012г.</w:t>
      </w:r>
    </w:p>
    <w:p w:rsidR="004830BE" w:rsidRDefault="004830BE" w:rsidP="0057313C">
      <w:pPr>
        <w:tabs>
          <w:tab w:val="left" w:pos="9945"/>
        </w:tabs>
        <w:autoSpaceDE w:val="0"/>
        <w:snapToGrid w:val="0"/>
        <w:ind w:left="-108" w:right="-1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Картотеки комплексов утренней гимнастики, </w:t>
      </w:r>
      <w:proofErr w:type="spellStart"/>
      <w:r>
        <w:rPr>
          <w:rFonts w:cs="Times New Roman"/>
          <w:color w:val="000000"/>
        </w:rPr>
        <w:t>пальчиково</w:t>
      </w:r>
      <w:proofErr w:type="spellEnd"/>
      <w:r>
        <w:rPr>
          <w:rFonts w:cs="Times New Roman"/>
          <w:color w:val="000000"/>
        </w:rPr>
        <w:t xml:space="preserve"> гимнастики, гимнастики пробуждения, артикуляционной гимнастики.</w:t>
      </w:r>
    </w:p>
    <w:p w:rsidR="004830BE" w:rsidRDefault="004830BE" w:rsidP="0057313C">
      <w:pPr>
        <w:tabs>
          <w:tab w:val="left" w:pos="9945"/>
        </w:tabs>
        <w:autoSpaceDE w:val="0"/>
        <w:snapToGrid w:val="0"/>
        <w:ind w:left="-108" w:right="-1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proofErr w:type="spellStart"/>
      <w:r>
        <w:rPr>
          <w:rFonts w:cs="Times New Roman"/>
          <w:color w:val="000000"/>
        </w:rPr>
        <w:t>Картушина</w:t>
      </w:r>
      <w:proofErr w:type="spellEnd"/>
      <w:r>
        <w:rPr>
          <w:rFonts w:cs="Times New Roman"/>
          <w:color w:val="000000"/>
        </w:rPr>
        <w:t xml:space="preserve"> М.Ю. «Праздники здоровья для детей 5-6 лет. Сценарии для ДОУ» , Москва, ТЦ «Сфера», 2010. </w:t>
      </w:r>
    </w:p>
    <w:p w:rsidR="004830BE" w:rsidRDefault="004830BE" w:rsidP="0057313C">
      <w:pPr>
        <w:tabs>
          <w:tab w:val="left" w:pos="-2977"/>
        </w:tabs>
        <w:autoSpaceDE w:val="0"/>
        <w:snapToGrid w:val="0"/>
        <w:ind w:right="-42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Кобзева Т.Г., Холодова И.А., Александрова Г.С. «Организация деятельности детей на прогулке. Подготовительная группа», Волгоград, «Учитель», 2012. </w:t>
      </w:r>
    </w:p>
    <w:p w:rsidR="004830BE" w:rsidRDefault="004830BE" w:rsidP="0057313C">
      <w:pPr>
        <w:tabs>
          <w:tab w:val="left" w:pos="-2977"/>
        </w:tabs>
        <w:autoSpaceDE w:val="0"/>
        <w:snapToGrid w:val="0"/>
        <w:ind w:right="-42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Кравченко И.В. «Прогулки в детском саду. Старшая и подготовительная группа» Москва, ТЦ «Сфера», 2010. </w:t>
      </w:r>
    </w:p>
    <w:p w:rsidR="004830BE" w:rsidRDefault="004830BE" w:rsidP="0057313C">
      <w:pPr>
        <w:tabs>
          <w:tab w:val="left" w:pos="-2977"/>
        </w:tabs>
        <w:autoSpaceDE w:val="0"/>
        <w:snapToGrid w:val="0"/>
        <w:ind w:right="-427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Нищева</w:t>
      </w:r>
      <w:proofErr w:type="spellEnd"/>
      <w:r>
        <w:rPr>
          <w:rFonts w:cs="Times New Roman"/>
          <w:color w:val="000000"/>
        </w:rPr>
        <w:t xml:space="preserve"> Н.В. Картотеки подвижных игр, упражнений, физкультминуток, пальчиковой гимнастики. Санкт — Петербург, ДЕТСТВО — ПРЕСС, 2011.</w:t>
      </w:r>
    </w:p>
    <w:p w:rsidR="004830BE" w:rsidRDefault="004830BE" w:rsidP="0057313C">
      <w:pPr>
        <w:tabs>
          <w:tab w:val="left" w:pos="-2977"/>
        </w:tabs>
        <w:autoSpaceDE w:val="0"/>
        <w:snapToGrid w:val="0"/>
        <w:ind w:right="-427"/>
        <w:jc w:val="both"/>
        <w:rPr>
          <w:rFonts w:cs="Times New Roman"/>
        </w:rPr>
      </w:pPr>
      <w:proofErr w:type="spellStart"/>
      <w:r>
        <w:rPr>
          <w:rFonts w:cs="Times New Roman"/>
          <w:color w:val="000000"/>
        </w:rPr>
        <w:t>Новомлынская</w:t>
      </w:r>
      <w:proofErr w:type="spellEnd"/>
      <w:r>
        <w:rPr>
          <w:rFonts w:cs="Times New Roman"/>
          <w:color w:val="000000"/>
        </w:rPr>
        <w:t xml:space="preserve"> Т.А. «Минутки здоровья» в дошкольном образовательном учреждении, Армавир, 2010.</w:t>
      </w:r>
    </w:p>
    <w:p w:rsidR="004830BE" w:rsidRDefault="004830BE" w:rsidP="0057313C">
      <w:pPr>
        <w:tabs>
          <w:tab w:val="left" w:pos="-2977"/>
        </w:tabs>
        <w:autoSpaceDE w:val="0"/>
        <w:snapToGrid w:val="0"/>
        <w:ind w:right="-427"/>
        <w:jc w:val="both"/>
        <w:rPr>
          <w:rFonts w:cs="Times New Roman"/>
          <w:color w:val="000000"/>
        </w:rPr>
      </w:pPr>
      <w:r>
        <w:rPr>
          <w:rFonts w:cs="Times New Roman"/>
        </w:rPr>
        <w:t>Попова В.Г., Ковригина Т.В. «Портфолио здоровья дошкольника», Волгоград, «Учитель», 2012</w:t>
      </w:r>
    </w:p>
    <w:p w:rsidR="004830BE" w:rsidRDefault="004830BE" w:rsidP="0057313C">
      <w:pPr>
        <w:tabs>
          <w:tab w:val="left" w:pos="-2977"/>
        </w:tabs>
        <w:autoSpaceDE w:val="0"/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Прокофьева С., Сапгир «Румяные щёчки», Москва, «Физкультура и спорт», 1987.</w:t>
      </w:r>
    </w:p>
    <w:p w:rsidR="00506539" w:rsidRPr="00CA3A97" w:rsidRDefault="00506539" w:rsidP="00506539">
      <w:pPr>
        <w:jc w:val="both"/>
        <w:rPr>
          <w:rFonts w:eastAsia="Times New Roman" w:cs="Times New Roman"/>
          <w:b/>
          <w:i/>
          <w:sz w:val="28"/>
          <w:szCs w:val="28"/>
        </w:rPr>
      </w:pPr>
      <w:r w:rsidRPr="00CA3A97">
        <w:rPr>
          <w:rFonts w:eastAsia="Times New Roman" w:cs="Times New Roman"/>
          <w:b/>
          <w:i/>
          <w:sz w:val="28"/>
          <w:szCs w:val="28"/>
        </w:rPr>
        <w:t>«Безопасность».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30"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506539" w:rsidRDefault="00506539" w:rsidP="00506539">
      <w:pPr>
        <w:rPr>
          <w:rFonts w:cs="Times New Roman"/>
        </w:rPr>
      </w:pPr>
      <w:r>
        <w:rPr>
          <w:rFonts w:cs="Times New Roman"/>
        </w:rPr>
        <w:t xml:space="preserve">Данилова Т.И. Обучение детей дошкольного возраста правилам дорожного движения. </w:t>
      </w:r>
      <w:r>
        <w:rPr>
          <w:rFonts w:cs="Times New Roman"/>
          <w:bCs/>
        </w:rPr>
        <w:t>СПб.: Детство – Пресс, 2009.</w:t>
      </w:r>
    </w:p>
    <w:p w:rsidR="00506539" w:rsidRDefault="00506539" w:rsidP="00506539">
      <w:pPr>
        <w:rPr>
          <w:rFonts w:cs="Times New Roman"/>
        </w:rPr>
      </w:pPr>
      <w:proofErr w:type="spellStart"/>
      <w:r>
        <w:rPr>
          <w:rFonts w:cs="Times New Roman"/>
        </w:rPr>
        <w:t>Волчкова</w:t>
      </w:r>
      <w:proofErr w:type="spellEnd"/>
      <w:r>
        <w:rPr>
          <w:rFonts w:cs="Times New Roman"/>
        </w:rPr>
        <w:t xml:space="preserve"> В.Н., Степанова В.Н. «Конспекты  занятий  во  второй  младшей  группе», Воронеж, ТЦ «Учитель», 2006.</w:t>
      </w:r>
    </w:p>
    <w:p w:rsidR="00506539" w:rsidRDefault="00506539" w:rsidP="00506539">
      <w:pPr>
        <w:pStyle w:val="a5"/>
        <w:jc w:val="both"/>
        <w:rPr>
          <w:rFonts w:eastAsia="Times New Roman" w:cs="Times New Roman"/>
          <w:bCs/>
        </w:rPr>
      </w:pPr>
      <w:r>
        <w:rPr>
          <w:rFonts w:cs="Times New Roman"/>
        </w:rPr>
        <w:t>Иванова Т.В. «Пожарная  безопасность», ГУ «ЦГСЭН», Волгоград, 2005.</w:t>
      </w:r>
    </w:p>
    <w:p w:rsidR="00506539" w:rsidRDefault="00506539" w:rsidP="00506539">
      <w:pPr>
        <w:pStyle w:val="a5"/>
        <w:ind w:left="-851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bCs/>
        </w:rPr>
        <w:t xml:space="preserve">               </w:t>
      </w:r>
      <w:r>
        <w:rPr>
          <w:rFonts w:eastAsia="Times New Roman" w:cs="Times New Roman"/>
          <w:color w:val="000000"/>
        </w:rPr>
        <w:t xml:space="preserve">Шорыгина Т.А. «Беседы  о  правилах  пожарной  безопасности», М, 2012. 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Беляевская</w:t>
      </w:r>
      <w:proofErr w:type="spellEnd"/>
      <w:r>
        <w:rPr>
          <w:rFonts w:cs="Times New Roman"/>
          <w:color w:val="000000"/>
        </w:rPr>
        <w:t xml:space="preserve"> Г.Д., Мартынова Е.А., </w:t>
      </w:r>
      <w:proofErr w:type="spellStart"/>
      <w:r>
        <w:rPr>
          <w:rFonts w:cs="Times New Roman"/>
          <w:color w:val="000000"/>
        </w:rPr>
        <w:t>Сирченко</w:t>
      </w:r>
      <w:proofErr w:type="spellEnd"/>
      <w:r>
        <w:rPr>
          <w:rFonts w:cs="Times New Roman"/>
          <w:color w:val="000000"/>
        </w:rPr>
        <w:t xml:space="preserve"> О.Н. «Правила  дорожного  движения  для  детей  3-7лет», Издательство «Учитель», 2011.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r>
        <w:rPr>
          <w:rFonts w:cs="Times New Roman"/>
          <w:color w:val="000000"/>
        </w:rPr>
        <w:t>Иванова Т.В. «Пожарная  безопасность», Торговый  дом «Комфорт», Волгоград, 2011.</w:t>
      </w:r>
    </w:p>
    <w:p w:rsidR="00506539" w:rsidRDefault="00506539" w:rsidP="00506539">
      <w:pPr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Полынова В.К., Дмитриенко З.С. Основы безопасности жизнедеятельности детей дошкольного возраста (планирование работы. Беседы, игры) </w:t>
      </w:r>
      <w:r>
        <w:rPr>
          <w:rFonts w:cs="Times New Roman"/>
          <w:bCs/>
        </w:rPr>
        <w:t>СПб.: Детство – Пресс, 2011.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</w:rPr>
      </w:pPr>
      <w:r>
        <w:rPr>
          <w:rFonts w:cs="Times New Roman"/>
          <w:b/>
          <w:bCs/>
          <w:color w:val="000000"/>
        </w:rPr>
        <w:t>Старший возраст от 5-7 лет</w:t>
      </w:r>
    </w:p>
    <w:p w:rsidR="00506539" w:rsidRDefault="00506539" w:rsidP="00506539">
      <w:pPr>
        <w:tabs>
          <w:tab w:val="left" w:pos="2415"/>
          <w:tab w:val="left" w:pos="10206"/>
        </w:tabs>
        <w:autoSpaceDE w:val="0"/>
        <w:ind w:left="30" w:right="-113"/>
        <w:rPr>
          <w:rFonts w:cs="Times New Roman"/>
        </w:rPr>
      </w:pPr>
      <w:r>
        <w:rPr>
          <w:rFonts w:cs="Times New Roman"/>
          <w:bCs/>
        </w:rPr>
        <w:t xml:space="preserve">Авдеева Н. Н., Князева О.Л., </w:t>
      </w:r>
      <w:proofErr w:type="spellStart"/>
      <w:r>
        <w:rPr>
          <w:rFonts w:cs="Times New Roman"/>
          <w:bCs/>
        </w:rPr>
        <w:t>Стёркина</w:t>
      </w:r>
      <w:proofErr w:type="spellEnd"/>
      <w:r>
        <w:rPr>
          <w:rFonts w:cs="Times New Roman"/>
          <w:bCs/>
        </w:rPr>
        <w:t xml:space="preserve"> Р.Б. Безопасность: учеб. – метод. пособие по основам безопасности  жизнедеятельности детей старшего дошкольного возраста / Н. Н. Авдеева, О. Л. </w:t>
      </w:r>
      <w:proofErr w:type="spellStart"/>
      <w:r>
        <w:rPr>
          <w:rFonts w:cs="Times New Roman"/>
          <w:bCs/>
        </w:rPr>
        <w:t>Стеркина</w:t>
      </w:r>
      <w:proofErr w:type="spellEnd"/>
      <w:r>
        <w:rPr>
          <w:rFonts w:cs="Times New Roman"/>
          <w:bCs/>
        </w:rPr>
        <w:t xml:space="preserve">. – СПб.: Детство – Пресс, 2002. 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Извекова М.Н., Медведева А.Ф., Полякова Л.Б., Федотова А.Н. Занятия по правилам дорожного движения М, ТЦ «Сфера», 2005.</w:t>
      </w:r>
    </w:p>
    <w:p w:rsidR="00506539" w:rsidRDefault="00506539" w:rsidP="00506539">
      <w:pPr>
        <w:pStyle w:val="1"/>
        <w:widowControl w:val="0"/>
        <w:tabs>
          <w:tab w:val="left" w:pos="2415"/>
          <w:tab w:val="left" w:pos="10206"/>
        </w:tabs>
        <w:autoSpaceDE w:val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Павлова Г.Я. «Безопасность: знакомим  дошкольников с источниками  опасности», М, ТЦ «Сфера», 2012.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«Беседы  о  правилах  пожарной  безопасности», М, ТЦ «Сфера», 2012.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 А. «Беседы  об  основах  безопасности  с  детьми 5-8 лет», М, 2011.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О.В. Школа дорожных наук М Детство  - Пресс 2012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Хромцова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Т. Г. «Воспитание  безопасного поведения  в  быту», М, 2011.</w:t>
      </w:r>
    </w:p>
    <w:p w:rsidR="00506539" w:rsidRDefault="00506539" w:rsidP="00506539">
      <w:pPr>
        <w:rPr>
          <w:rFonts w:cs="Times New Roman"/>
        </w:rPr>
      </w:pPr>
      <w:r>
        <w:rPr>
          <w:rFonts w:cs="Times New Roman"/>
          <w:bCs/>
          <w:iCs/>
        </w:rPr>
        <w:t xml:space="preserve">Белая К.Ю., </w:t>
      </w:r>
      <w:proofErr w:type="spellStart"/>
      <w:r>
        <w:rPr>
          <w:rFonts w:cs="Times New Roman"/>
          <w:bCs/>
          <w:iCs/>
        </w:rPr>
        <w:t>Зимонина</w:t>
      </w:r>
      <w:proofErr w:type="spellEnd"/>
      <w:r>
        <w:rPr>
          <w:rFonts w:cs="Times New Roman"/>
          <w:bCs/>
          <w:iCs/>
        </w:rPr>
        <w:t xml:space="preserve"> В.Н. Как обеспечить безопасность дошкольников Конспекты занятий М Просвещение. 2000.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Беляевскова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Г.Д., Мартынова Е. А. «Правила  дорожного  движения  для  детей  3-7 лет», Волгоград, 2012.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Форастенко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Защити себя сам Санкт — Петербург, Лань, 1999.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«Основы безопасного поведения дошкольников. Занятия, планирование,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рекомендации»»Учитель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Волгоград, 2012.</w:t>
      </w:r>
    </w:p>
    <w:p w:rsidR="00506539" w:rsidRDefault="00506539" w:rsidP="00506539">
      <w:pPr>
        <w:tabs>
          <w:tab w:val="left" w:pos="710"/>
          <w:tab w:val="left" w:pos="11199"/>
        </w:tabs>
        <w:autoSpaceDE w:val="0"/>
        <w:ind w:left="6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Шорыгина Т. А. Беседы о правилах дорожного движения с детьми 5 – 8 лет М.: ТЦ «Сфера», 2011. </w:t>
      </w:r>
    </w:p>
    <w:p w:rsidR="00506539" w:rsidRDefault="00506539" w:rsidP="00506539">
      <w:pPr>
        <w:tabs>
          <w:tab w:val="left" w:pos="710"/>
          <w:tab w:val="left" w:pos="11199"/>
        </w:tabs>
        <w:autoSpaceDE w:val="0"/>
        <w:ind w:left="66"/>
        <w:jc w:val="both"/>
        <w:rPr>
          <w:rFonts w:cs="Times New Roman"/>
        </w:rPr>
      </w:pPr>
      <w:r>
        <w:rPr>
          <w:rFonts w:cs="Times New Roman"/>
          <w:bCs/>
        </w:rPr>
        <w:t xml:space="preserve">Шорыгина Т. А. Осторожные сказки. – М.: Книголюб, 2003. </w:t>
      </w:r>
    </w:p>
    <w:p w:rsidR="00506539" w:rsidRPr="00CA3A97" w:rsidRDefault="00506539" w:rsidP="00506539">
      <w:pPr>
        <w:jc w:val="both"/>
        <w:rPr>
          <w:rFonts w:eastAsia="Times New Roman" w:cs="Times New Roman"/>
          <w:b/>
          <w:i/>
          <w:sz w:val="28"/>
          <w:szCs w:val="28"/>
        </w:rPr>
      </w:pPr>
      <w:r w:rsidRPr="00CA3A97">
        <w:rPr>
          <w:rFonts w:eastAsia="Times New Roman" w:cs="Times New Roman"/>
          <w:b/>
          <w:i/>
          <w:sz w:val="28"/>
          <w:szCs w:val="28"/>
        </w:rPr>
        <w:t xml:space="preserve"> «Социализация».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</w:rPr>
      </w:pPr>
      <w:proofErr w:type="spellStart"/>
      <w:r>
        <w:rPr>
          <w:rFonts w:cs="Times New Roman"/>
          <w:color w:val="000000"/>
        </w:rPr>
        <w:t>Кондрыкинская</w:t>
      </w:r>
      <w:proofErr w:type="spellEnd"/>
      <w:r>
        <w:rPr>
          <w:rFonts w:cs="Times New Roman"/>
          <w:color w:val="000000"/>
        </w:rPr>
        <w:t xml:space="preserve"> Л.А. с ЧЕГО НАЧИНАЕТСЯ Родина? Занятия по патриотическому воспитанию в детском саду. М., Детство – ПРЕСС, 2005.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</w:rPr>
      </w:pPr>
      <w:r>
        <w:rPr>
          <w:rFonts w:cs="Times New Roman"/>
        </w:rPr>
        <w:t xml:space="preserve">Кузнецова А. Конспекты развивающих игр для детей 3 – 7 лет. М., </w:t>
      </w:r>
      <w:proofErr w:type="spellStart"/>
      <w:r>
        <w:rPr>
          <w:rFonts w:cs="Times New Roman"/>
        </w:rPr>
        <w:t>РиПОЛ</w:t>
      </w:r>
      <w:proofErr w:type="spellEnd"/>
      <w:r>
        <w:rPr>
          <w:rFonts w:cs="Times New Roman"/>
        </w:rPr>
        <w:t xml:space="preserve"> Классик, 2008.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  <w:color w:val="000000"/>
        </w:rPr>
      </w:pPr>
      <w:r>
        <w:rPr>
          <w:rFonts w:cs="Times New Roman"/>
        </w:rPr>
        <w:t xml:space="preserve">Петрова Т.И. Игры и занятия по развитию речи дошкольников , М., </w:t>
      </w:r>
      <w:proofErr w:type="spellStart"/>
      <w:r>
        <w:rPr>
          <w:rFonts w:cs="Times New Roman"/>
        </w:rPr>
        <w:t>Школьн</w:t>
      </w:r>
      <w:proofErr w:type="spellEnd"/>
      <w:r>
        <w:rPr>
          <w:rFonts w:cs="Times New Roman"/>
        </w:rPr>
        <w:t xml:space="preserve"> пресса, 2008.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Мосалова</w:t>
      </w:r>
      <w:proofErr w:type="spellEnd"/>
      <w:r>
        <w:rPr>
          <w:rFonts w:cs="Times New Roman"/>
          <w:color w:val="000000"/>
        </w:rPr>
        <w:t xml:space="preserve"> Я.Я. «Я  и  мир», ТЦ «Сфера», 2009.</w:t>
      </w:r>
    </w:p>
    <w:p w:rsidR="00506539" w:rsidRDefault="00506539" w:rsidP="00506539">
      <w:pPr>
        <w:pStyle w:val="a5"/>
        <w:ind w:left="-15" w:firstLine="15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</w:rPr>
        <w:t>Жбанова</w:t>
      </w:r>
      <w:proofErr w:type="spellEnd"/>
      <w:r>
        <w:rPr>
          <w:rFonts w:cs="Times New Roman"/>
        </w:rPr>
        <w:t xml:space="preserve"> Г.Н., </w:t>
      </w:r>
      <w:proofErr w:type="spellStart"/>
      <w:r>
        <w:rPr>
          <w:rFonts w:cs="Times New Roman"/>
        </w:rPr>
        <w:t>Новомлынская</w:t>
      </w:r>
      <w:proofErr w:type="spellEnd"/>
      <w:r>
        <w:rPr>
          <w:rFonts w:cs="Times New Roman"/>
        </w:rPr>
        <w:t xml:space="preserve"> Т.А. «Планирование  образовательно-воспитательной  работы  в  детском  саду», Армавир, 2005.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Шорыгина Г.А. «Этикет», ТЦ «Сфера», 2012.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Алёшина Н.В. Ознакомление дошкольников с социальной действительностью. М., </w:t>
      </w:r>
      <w:proofErr w:type="spellStart"/>
      <w:r>
        <w:rPr>
          <w:rFonts w:cs="Times New Roman"/>
          <w:color w:val="000000"/>
        </w:rPr>
        <w:t>Экизе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трейдинг</w:t>
      </w:r>
      <w:proofErr w:type="spellEnd"/>
      <w:r>
        <w:rPr>
          <w:rFonts w:cs="Times New Roman"/>
          <w:color w:val="000000"/>
        </w:rPr>
        <w:t>, 2001.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</w:rPr>
      </w:pPr>
      <w:r>
        <w:rPr>
          <w:rFonts w:cs="Times New Roman"/>
          <w:color w:val="000000"/>
        </w:rPr>
        <w:t>Акулова О.В., Солнцева О.В. Образовательная область: социализация.  СПб.: Детство – Пресс, 2012.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</w:rPr>
      </w:pPr>
      <w:r>
        <w:rPr>
          <w:rFonts w:cs="Times New Roman"/>
        </w:rPr>
        <w:t xml:space="preserve">Акулова О.В., Солнцева О.В. «Социализация. Игры. Методический  комплект 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«Детство», 2012.</w:t>
      </w:r>
    </w:p>
    <w:p w:rsidR="00506539" w:rsidRDefault="00506539" w:rsidP="00506539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Бабаева Т.И., Березина Т.А., </w:t>
      </w:r>
      <w:proofErr w:type="spellStart"/>
      <w:r>
        <w:rPr>
          <w:rFonts w:cs="Times New Roman"/>
        </w:rPr>
        <w:t>Римашевская</w:t>
      </w:r>
      <w:proofErr w:type="spellEnd"/>
      <w:r>
        <w:rPr>
          <w:rFonts w:cs="Times New Roman"/>
        </w:rPr>
        <w:t xml:space="preserve"> Л.С. «Социализация»», Санкт-Петербург, «Детство-Пресс», 2012.</w:t>
      </w:r>
    </w:p>
    <w:p w:rsidR="00506539" w:rsidRDefault="00506539" w:rsidP="00506539">
      <w:pPr>
        <w:pStyle w:val="a5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Горбатенко О.Ф. «Комплексные  занятия  с  детьми  4-7лет», Волгоград,2011.</w:t>
      </w:r>
    </w:p>
    <w:p w:rsidR="00506539" w:rsidRDefault="00506539" w:rsidP="00506539">
      <w:pPr>
        <w:pStyle w:val="a5"/>
        <w:tabs>
          <w:tab w:val="left" w:pos="284"/>
          <w:tab w:val="left" w:pos="10773"/>
        </w:tabs>
        <w:autoSpaceDE w:val="0"/>
        <w:snapToGrid w:val="0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Корничева</w:t>
      </w:r>
      <w:proofErr w:type="spellEnd"/>
      <w:r>
        <w:rPr>
          <w:rFonts w:eastAsia="Times New Roman" w:cs="Times New Roman"/>
          <w:color w:val="000000"/>
        </w:rPr>
        <w:t xml:space="preserve"> Е.Е., Грачева Н.И. «Планирование  </w:t>
      </w:r>
      <w:proofErr w:type="spellStart"/>
      <w:r>
        <w:rPr>
          <w:rFonts w:eastAsia="Times New Roman" w:cs="Times New Roman"/>
          <w:color w:val="000000"/>
        </w:rPr>
        <w:t>внеучебной</w:t>
      </w:r>
      <w:proofErr w:type="spellEnd"/>
      <w:r>
        <w:rPr>
          <w:rFonts w:eastAsia="Times New Roman" w:cs="Times New Roman"/>
          <w:color w:val="000000"/>
        </w:rPr>
        <w:t xml:space="preserve">  деятельности  с  детьми  в  режиме  дня». Средняя  группа, Центр педагогического  образования, М.,2011.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</w:rPr>
      </w:pPr>
      <w:r>
        <w:rPr>
          <w:rFonts w:cs="Times New Roman"/>
          <w:b/>
          <w:bCs/>
          <w:color w:val="000000"/>
        </w:rPr>
        <w:t>Старший возраст от 5-7 лет.</w:t>
      </w:r>
    </w:p>
    <w:p w:rsidR="00506539" w:rsidRDefault="00506539" w:rsidP="00506539">
      <w:pPr>
        <w:pStyle w:val="1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Акулова О.В., Солнцева О.В. Образовательная область СОЦИАЛИЗАЦИЯ. ИГРА. </w:t>
      </w:r>
      <w:r>
        <w:rPr>
          <w:rFonts w:ascii="Times New Roman" w:hAnsi="Times New Roman" w:cs="Times New Roman"/>
          <w:sz w:val="24"/>
          <w:szCs w:val="24"/>
        </w:rPr>
        <w:t>Санкт – Петербург, ДЕТСТВО – ПРЕСС, 2012</w:t>
      </w:r>
    </w:p>
    <w:p w:rsidR="00506539" w:rsidRDefault="00506539" w:rsidP="00506539">
      <w:pPr>
        <w:pStyle w:val="1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Бабаева Т.И., Березина Т.А.,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Римашевская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Л.С. Образовательная область СОЦИАЛИЗАЦИЯ. </w:t>
      </w:r>
      <w:r>
        <w:rPr>
          <w:rFonts w:ascii="Times New Roman" w:hAnsi="Times New Roman" w:cs="Times New Roman"/>
          <w:sz w:val="24"/>
          <w:szCs w:val="24"/>
        </w:rPr>
        <w:t>Санкт – Петербург, ДЕТСТВО – ПРЕСС, 2012</w:t>
      </w:r>
    </w:p>
    <w:p w:rsidR="00506539" w:rsidRDefault="00506539" w:rsidP="00506539">
      <w:pPr>
        <w:pStyle w:val="10"/>
        <w:widowControl w:val="0"/>
        <w:tabs>
          <w:tab w:val="left" w:pos="2415"/>
          <w:tab w:val="left" w:pos="10206"/>
        </w:tabs>
        <w:autoSpaceDE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Подвижные игры на прогулке и дидактические. </w:t>
      </w:r>
      <w:r>
        <w:rPr>
          <w:rFonts w:ascii="Times New Roman" w:hAnsi="Times New Roman" w:cs="Times New Roman"/>
          <w:sz w:val="24"/>
          <w:szCs w:val="24"/>
        </w:rPr>
        <w:t>Санкт – Петербург, ДЕТСТВО – ПРЕСС, 2010</w:t>
      </w:r>
    </w:p>
    <w:p w:rsidR="00506539" w:rsidRDefault="00506539" w:rsidP="00506539">
      <w:pPr>
        <w:tabs>
          <w:tab w:val="left" w:pos="-283"/>
          <w:tab w:val="left" w:pos="10206"/>
        </w:tabs>
        <w:autoSpaceDE w:val="0"/>
        <w:ind w:left="-15"/>
        <w:rPr>
          <w:rFonts w:cs="Times New Roman"/>
        </w:rPr>
      </w:pPr>
      <w:r>
        <w:rPr>
          <w:rFonts w:cs="Times New Roman"/>
        </w:rPr>
        <w:t xml:space="preserve">Громова О.Г., Соломатина Г.Н., </w:t>
      </w:r>
      <w:proofErr w:type="spellStart"/>
      <w:r>
        <w:rPr>
          <w:rFonts w:cs="Times New Roman"/>
        </w:rPr>
        <w:t>Кабушко</w:t>
      </w:r>
      <w:proofErr w:type="spellEnd"/>
      <w:r>
        <w:rPr>
          <w:rFonts w:cs="Times New Roman"/>
        </w:rPr>
        <w:t xml:space="preserve"> А.Ю. Ознакомление дошкольников с социальным миром </w:t>
      </w:r>
      <w:r>
        <w:rPr>
          <w:rFonts w:cs="Times New Roman"/>
          <w:bCs/>
        </w:rPr>
        <w:t>М.: ТЦ «Сфера», 2012.</w:t>
      </w:r>
    </w:p>
    <w:p w:rsidR="00506539" w:rsidRDefault="00506539" w:rsidP="00506539">
      <w:pPr>
        <w:tabs>
          <w:tab w:val="left" w:pos="-283"/>
          <w:tab w:val="left" w:pos="10206"/>
        </w:tabs>
        <w:autoSpaceDE w:val="0"/>
        <w:ind w:left="-15"/>
        <w:rPr>
          <w:rFonts w:cs="Times New Roman"/>
          <w:bCs/>
        </w:rPr>
      </w:pPr>
      <w:r>
        <w:rPr>
          <w:rFonts w:cs="Times New Roman"/>
        </w:rPr>
        <w:t xml:space="preserve">Потапова Т.В. Беседы о профессиях с детьми 4 – 7 лет, </w:t>
      </w:r>
      <w:r>
        <w:rPr>
          <w:rFonts w:cs="Times New Roman"/>
          <w:bCs/>
        </w:rPr>
        <w:t xml:space="preserve">М.: ТЦ «Сфера», 2011. </w:t>
      </w:r>
    </w:p>
    <w:p w:rsidR="00506539" w:rsidRDefault="00506539" w:rsidP="00506539">
      <w:pPr>
        <w:tabs>
          <w:tab w:val="left" w:pos="2415"/>
          <w:tab w:val="left" w:pos="10206"/>
        </w:tabs>
        <w:autoSpaceDE w:val="0"/>
        <w:ind w:left="30"/>
        <w:rPr>
          <w:rFonts w:cs="Times New Roman"/>
          <w:bCs/>
        </w:rPr>
      </w:pPr>
      <w:r>
        <w:rPr>
          <w:rFonts w:cs="Times New Roman"/>
          <w:bCs/>
        </w:rPr>
        <w:t>Севастьянова Е.О. Страна добра: социализация.</w:t>
      </w:r>
      <w:r>
        <w:rPr>
          <w:rFonts w:cs="Times New Roman"/>
        </w:rPr>
        <w:t xml:space="preserve"> Санкт – Петербург, ДЕТСТВО – ПРЕСС, 2011.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lastRenderedPageBreak/>
        <w:t>Кондрыкинская</w:t>
      </w:r>
      <w:proofErr w:type="spellEnd"/>
      <w:r>
        <w:rPr>
          <w:rFonts w:cs="Times New Roman"/>
          <w:bCs/>
        </w:rPr>
        <w:t xml:space="preserve"> Л.А. Занятия по патриотическому воспитанию в детском саду. М., Детство – ПРЕСС, 2012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Мосалова</w:t>
      </w:r>
      <w:proofErr w:type="spellEnd"/>
      <w:r>
        <w:rPr>
          <w:rFonts w:cs="Times New Roman"/>
          <w:bCs/>
        </w:rPr>
        <w:t xml:space="preserve"> Я.Ч. Я и мир. Санкт – Петербург. </w:t>
      </w:r>
      <w:r>
        <w:rPr>
          <w:rFonts w:cs="Times New Roman"/>
          <w:bCs/>
          <w:iCs/>
        </w:rPr>
        <w:t>«Детство – Пресс», 2009.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Шипицына Л.М., Нилова Т.А. Азбука общения, Санкт – Петербург. </w:t>
      </w:r>
      <w:r>
        <w:rPr>
          <w:rFonts w:cs="Times New Roman"/>
          <w:bCs/>
          <w:iCs/>
        </w:rPr>
        <w:t>«Детство – Пресс»,</w:t>
      </w:r>
      <w:r>
        <w:rPr>
          <w:rFonts w:cs="Times New Roman"/>
          <w:bCs/>
        </w:rPr>
        <w:t>. 1998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Шорыгина Т. А. Беседы о хлебе / Т. А. Шорыгина. – М.: ТЦ «Сфера», 2012. 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Шорыгина Т. А. Беседы Об этикете с детьми 5 – 8 лет / Т. А. Шорыгина. – М.: ТЦ «Сфера», 2011. </w:t>
      </w:r>
    </w:p>
    <w:p w:rsidR="00506539" w:rsidRDefault="00506539" w:rsidP="00506539">
      <w:pPr>
        <w:tabs>
          <w:tab w:val="left" w:pos="284"/>
          <w:tab w:val="left" w:pos="1418"/>
          <w:tab w:val="left" w:pos="11907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>Бондаренко А.К Дидактические игры в детском  саду. Москва, Просвещение, 1991.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  <w:iCs/>
        </w:rPr>
      </w:pP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, О. В. Игры — занятия для дошкольников Из чего сделаны предметы / О. В. </w:t>
      </w: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. – М.: ТЦ «Сфера», 2010. </w:t>
      </w:r>
    </w:p>
    <w:p w:rsidR="00506539" w:rsidRDefault="00506539" w:rsidP="00506539">
      <w:pPr>
        <w:tabs>
          <w:tab w:val="left" w:pos="709"/>
          <w:tab w:val="left" w:pos="10773"/>
        </w:tabs>
        <w:autoSpaceDE w:val="0"/>
        <w:spacing w:line="100" w:lineRule="atLeast"/>
        <w:rPr>
          <w:rFonts w:cs="Times New Roman"/>
          <w:bCs/>
        </w:rPr>
      </w:pPr>
      <w:r>
        <w:rPr>
          <w:rFonts w:cs="Times New Roman"/>
          <w:bCs/>
          <w:iCs/>
        </w:rPr>
        <w:t>Смоленцева, А. А. Введение в мир экономики, или Как мы играем в экономику: учеб. – метод. Пособие / А. А. Смоленцева. СПб.: Детство – Пресс, 2001.</w:t>
      </w:r>
    </w:p>
    <w:p w:rsidR="00506539" w:rsidRDefault="00506539" w:rsidP="00506539">
      <w:pPr>
        <w:tabs>
          <w:tab w:val="left" w:pos="710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Козлова, С. А. Мой мир: приобщение ребёнка к социальному миру / С. А. Козлова. – М.: </w:t>
      </w:r>
      <w:proofErr w:type="spellStart"/>
      <w:r>
        <w:rPr>
          <w:rFonts w:cs="Times New Roman"/>
          <w:bCs/>
        </w:rPr>
        <w:t>Линка</w:t>
      </w:r>
      <w:proofErr w:type="spellEnd"/>
      <w:r>
        <w:rPr>
          <w:rFonts w:cs="Times New Roman"/>
          <w:bCs/>
        </w:rPr>
        <w:t xml:space="preserve"> – Пресс, 2000. </w:t>
      </w:r>
    </w:p>
    <w:p w:rsidR="00506539" w:rsidRDefault="00506539" w:rsidP="00506539">
      <w:pPr>
        <w:tabs>
          <w:tab w:val="left" w:pos="710"/>
          <w:tab w:val="left" w:pos="1430"/>
          <w:tab w:val="left" w:pos="11919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Комратова</w:t>
      </w:r>
      <w:proofErr w:type="spellEnd"/>
      <w:r>
        <w:rPr>
          <w:rFonts w:cs="Times New Roman"/>
          <w:bCs/>
        </w:rPr>
        <w:t xml:space="preserve"> Н.Г., Грибова Л.Ф. Мир, в котором я живу. Москва, ТЦ Сфера, 2005.</w:t>
      </w:r>
    </w:p>
    <w:p w:rsidR="00506539" w:rsidRDefault="00506539" w:rsidP="00506539">
      <w:pPr>
        <w:tabs>
          <w:tab w:val="left" w:pos="710"/>
          <w:tab w:val="left" w:pos="1430"/>
          <w:tab w:val="left" w:pos="11919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Меремьянина</w:t>
      </w:r>
      <w:proofErr w:type="spellEnd"/>
      <w:r>
        <w:rPr>
          <w:rFonts w:cs="Times New Roman"/>
          <w:bCs/>
        </w:rPr>
        <w:t xml:space="preserve"> О.Р. Развитие социальных навыков детей 5 — 7 лет. Познавательно — игровые занятия, Волгоград, учитель, 2012.</w:t>
      </w:r>
    </w:p>
    <w:p w:rsidR="00506539" w:rsidRDefault="00506539" w:rsidP="00506539">
      <w:pPr>
        <w:tabs>
          <w:tab w:val="left" w:pos="710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Шорыгина, Т. А. Беседы о правах ребёнка / Т. А. Шорыгина. – М.: ТЦ «Сфера», 2008. </w:t>
      </w:r>
    </w:p>
    <w:p w:rsidR="00506539" w:rsidRDefault="00506539" w:rsidP="00506539">
      <w:pPr>
        <w:tabs>
          <w:tab w:val="left" w:pos="-2977"/>
        </w:tabs>
        <w:autoSpaceDE w:val="0"/>
        <w:ind w:right="-427"/>
        <w:rPr>
          <w:rFonts w:cs="Times New Roman"/>
          <w:b/>
          <w:sz w:val="32"/>
          <w:szCs w:val="32"/>
        </w:rPr>
      </w:pPr>
      <w:r>
        <w:rPr>
          <w:rFonts w:cs="Times New Roman"/>
          <w:bCs/>
        </w:rPr>
        <w:t xml:space="preserve">Клюева Н.В., Касаткина Ю.В «Учим детей общении. Характер, коммуникабельность», Ярославль, «Академия развития», 1997. </w:t>
      </w:r>
    </w:p>
    <w:p w:rsidR="00506539" w:rsidRPr="00CA3A97" w:rsidRDefault="00506539" w:rsidP="00506539">
      <w:pPr>
        <w:jc w:val="both"/>
        <w:rPr>
          <w:rFonts w:cs="Times New Roman"/>
          <w:b/>
          <w:i/>
          <w:sz w:val="28"/>
          <w:szCs w:val="28"/>
        </w:rPr>
      </w:pPr>
      <w:r w:rsidRPr="00CA3A97">
        <w:rPr>
          <w:rFonts w:cs="Times New Roman"/>
          <w:b/>
          <w:i/>
          <w:sz w:val="28"/>
          <w:szCs w:val="28"/>
        </w:rPr>
        <w:t xml:space="preserve"> «Труд».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Жбанова</w:t>
      </w:r>
      <w:proofErr w:type="spellEnd"/>
      <w:r>
        <w:rPr>
          <w:rFonts w:cs="Times New Roman"/>
          <w:color w:val="000000"/>
        </w:rPr>
        <w:t xml:space="preserve"> Г.М., </w:t>
      </w:r>
      <w:proofErr w:type="spellStart"/>
      <w:r>
        <w:rPr>
          <w:rFonts w:cs="Times New Roman"/>
          <w:color w:val="000000"/>
        </w:rPr>
        <w:t>Новомлынская</w:t>
      </w:r>
      <w:proofErr w:type="spellEnd"/>
      <w:r>
        <w:rPr>
          <w:rFonts w:cs="Times New Roman"/>
          <w:color w:val="000000"/>
        </w:rPr>
        <w:t xml:space="preserve"> Т.А. «Планирование  образовательно-воспитательной   работы в  детском  саду», Армавир, 2001.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color w:val="000000"/>
        </w:rPr>
        <w:t>Теплюк</w:t>
      </w:r>
      <w:proofErr w:type="spellEnd"/>
      <w:r>
        <w:rPr>
          <w:rFonts w:cs="Times New Roman"/>
          <w:color w:val="000000"/>
        </w:rPr>
        <w:t xml:space="preserve"> С.Н. «Занятия  на прогулках  с  детьми  младшего  дошкольного  возраста», Санкт-Петербург, «</w:t>
      </w:r>
      <w:proofErr w:type="spellStart"/>
      <w:r>
        <w:rPr>
          <w:rFonts w:cs="Times New Roman"/>
          <w:color w:val="000000"/>
        </w:rPr>
        <w:t>Акцицено</w:t>
      </w:r>
      <w:proofErr w:type="spellEnd"/>
      <w:r>
        <w:rPr>
          <w:rFonts w:cs="Times New Roman"/>
          <w:color w:val="000000"/>
        </w:rPr>
        <w:t xml:space="preserve">», 2001. 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 xml:space="preserve">Бабаева Т.И., Березина Т.А., </w:t>
      </w:r>
      <w:proofErr w:type="spellStart"/>
      <w:r>
        <w:rPr>
          <w:rFonts w:cs="Times New Roman"/>
          <w:color w:val="000000"/>
        </w:rPr>
        <w:t>Римашевская</w:t>
      </w:r>
      <w:proofErr w:type="spellEnd"/>
      <w:r>
        <w:rPr>
          <w:rFonts w:cs="Times New Roman"/>
          <w:color w:val="000000"/>
        </w:rPr>
        <w:t xml:space="preserve"> Л.С. Образовательная область: труд (как работать по программе «Детство». СПб.: Детство – Пресс, 2012.</w:t>
      </w:r>
    </w:p>
    <w:p w:rsidR="00506539" w:rsidRDefault="00506539" w:rsidP="00506539">
      <w:pPr>
        <w:pStyle w:val="a5"/>
        <w:tabs>
          <w:tab w:val="left" w:pos="284"/>
          <w:tab w:val="left" w:pos="10773"/>
        </w:tabs>
        <w:autoSpaceDE w:val="0"/>
        <w:snapToGrid w:val="0"/>
        <w:ind w:left="-15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Крулехт</w:t>
      </w:r>
      <w:proofErr w:type="spellEnd"/>
      <w:r>
        <w:rPr>
          <w:rFonts w:eastAsia="Times New Roman" w:cs="Times New Roman"/>
          <w:color w:val="000000"/>
        </w:rPr>
        <w:t xml:space="preserve"> М.В., </w:t>
      </w:r>
      <w:proofErr w:type="spellStart"/>
      <w:r>
        <w:rPr>
          <w:rFonts w:eastAsia="Times New Roman" w:cs="Times New Roman"/>
          <w:color w:val="000000"/>
        </w:rPr>
        <w:t>Крулехт</w:t>
      </w:r>
      <w:proofErr w:type="spellEnd"/>
      <w:r>
        <w:rPr>
          <w:rFonts w:eastAsia="Times New Roman" w:cs="Times New Roman"/>
          <w:color w:val="000000"/>
        </w:rPr>
        <w:t xml:space="preserve"> А.А. «Образовательная  область  труда», Санкт-Петербург «Детство-Пресс», 2012.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</w:rPr>
      </w:pPr>
      <w:r>
        <w:rPr>
          <w:rFonts w:cs="Times New Roman"/>
          <w:b/>
          <w:bCs/>
          <w:color w:val="000000"/>
        </w:rPr>
        <w:t>Старший возраст от 5-7 лет</w:t>
      </w:r>
    </w:p>
    <w:p w:rsidR="00506539" w:rsidRDefault="00506539" w:rsidP="00506539">
      <w:pPr>
        <w:tabs>
          <w:tab w:val="left" w:pos="0"/>
        </w:tabs>
        <w:ind w:right="-427"/>
        <w:jc w:val="both"/>
        <w:rPr>
          <w:rFonts w:cs="Times New Roman"/>
        </w:rPr>
      </w:pPr>
      <w:proofErr w:type="spellStart"/>
      <w:r>
        <w:rPr>
          <w:rFonts w:cs="Times New Roman"/>
          <w:bCs/>
        </w:rPr>
        <w:t>Крухлехт</w:t>
      </w:r>
      <w:proofErr w:type="spellEnd"/>
      <w:r>
        <w:rPr>
          <w:rFonts w:cs="Times New Roman"/>
          <w:bCs/>
        </w:rPr>
        <w:t xml:space="preserve"> М.В., </w:t>
      </w:r>
      <w:proofErr w:type="spellStart"/>
      <w:r>
        <w:rPr>
          <w:rFonts w:cs="Times New Roman"/>
          <w:bCs/>
        </w:rPr>
        <w:t>Крухлехт</w:t>
      </w:r>
      <w:proofErr w:type="spellEnd"/>
      <w:r>
        <w:rPr>
          <w:rFonts w:cs="Times New Roman"/>
          <w:bCs/>
        </w:rPr>
        <w:t xml:space="preserve"> А.А. Образовательная область: ТРУД СПб.: Детство – Пресс, 2012.</w:t>
      </w:r>
    </w:p>
    <w:p w:rsidR="00506539" w:rsidRDefault="00506539" w:rsidP="00506539">
      <w:pPr>
        <w:tabs>
          <w:tab w:val="left" w:pos="-2268"/>
        </w:tabs>
        <w:ind w:left="-15" w:right="-427"/>
        <w:jc w:val="both"/>
        <w:rPr>
          <w:rFonts w:cs="Times New Roman"/>
        </w:rPr>
      </w:pPr>
      <w:proofErr w:type="spellStart"/>
      <w:r>
        <w:rPr>
          <w:rFonts w:cs="Times New Roman"/>
        </w:rPr>
        <w:t>Гальцова</w:t>
      </w:r>
      <w:proofErr w:type="spellEnd"/>
      <w:r>
        <w:rPr>
          <w:rFonts w:cs="Times New Roman"/>
        </w:rPr>
        <w:t xml:space="preserve"> Е.А. Художественно – трудовая деятельность. 2012.</w:t>
      </w:r>
    </w:p>
    <w:p w:rsidR="00506539" w:rsidRDefault="00506539" w:rsidP="00506539">
      <w:pPr>
        <w:tabs>
          <w:tab w:val="left" w:pos="-2268"/>
        </w:tabs>
        <w:ind w:left="-15" w:right="-427"/>
        <w:jc w:val="both"/>
        <w:rPr>
          <w:rFonts w:cs="Times New Roman"/>
        </w:rPr>
      </w:pPr>
      <w:r>
        <w:rPr>
          <w:rFonts w:cs="Times New Roman"/>
        </w:rPr>
        <w:t>Лыкова И.А. Художественный труд в детском саду. Москва, ТЦ «Сфера», 2010.</w:t>
      </w:r>
    </w:p>
    <w:p w:rsidR="00506539" w:rsidRDefault="00506539" w:rsidP="00506539">
      <w:pPr>
        <w:tabs>
          <w:tab w:val="left" w:pos="0"/>
        </w:tabs>
        <w:ind w:left="-15" w:right="-427"/>
        <w:jc w:val="both"/>
        <w:rPr>
          <w:rFonts w:cs="Times New Roman"/>
          <w:bCs/>
          <w:iCs/>
        </w:rPr>
      </w:pPr>
      <w:r>
        <w:rPr>
          <w:rFonts w:cs="Times New Roman"/>
        </w:rPr>
        <w:t xml:space="preserve">Нечаева В.Г., Буре Р.С., </w:t>
      </w:r>
      <w:proofErr w:type="spellStart"/>
      <w:r>
        <w:rPr>
          <w:rFonts w:cs="Times New Roman"/>
        </w:rPr>
        <w:t>Занек</w:t>
      </w:r>
      <w:proofErr w:type="spellEnd"/>
      <w:r>
        <w:rPr>
          <w:rFonts w:cs="Times New Roman"/>
        </w:rPr>
        <w:t xml:space="preserve"> Л.В.  Воспитание дошкольников в труде. М., Просвещение, 1983.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  <w:bCs/>
          <w:iCs/>
        </w:rPr>
        <w:t xml:space="preserve">Кравченко И.В. , </w:t>
      </w:r>
      <w:proofErr w:type="spellStart"/>
      <w:r>
        <w:rPr>
          <w:rFonts w:cs="Times New Roman"/>
          <w:bCs/>
          <w:iCs/>
        </w:rPr>
        <w:t>Долготова</w:t>
      </w:r>
      <w:proofErr w:type="spellEnd"/>
      <w:r>
        <w:rPr>
          <w:rFonts w:cs="Times New Roman"/>
          <w:bCs/>
          <w:iCs/>
        </w:rPr>
        <w:t xml:space="preserve"> Т.Л. Прогулки в детском саду старшей и подготовительной к школе группы Москва, ТЦ Сфера,2010.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spacing w:line="100" w:lineRule="atLeast"/>
        <w:jc w:val="both"/>
        <w:rPr>
          <w:rFonts w:cs="Times New Roman"/>
          <w:bCs/>
        </w:rPr>
      </w:pPr>
      <w:proofErr w:type="spellStart"/>
      <w:r>
        <w:rPr>
          <w:rFonts w:cs="Times New Roman"/>
        </w:rPr>
        <w:t>Бревнова</w:t>
      </w:r>
      <w:proofErr w:type="spellEnd"/>
      <w:r>
        <w:rPr>
          <w:rFonts w:cs="Times New Roman"/>
        </w:rPr>
        <w:t xml:space="preserve"> Ю.А. Художественный труд в детском саду. Москва, ТЦ Сфера, 2011.</w:t>
      </w:r>
    </w:p>
    <w:p w:rsidR="00506539" w:rsidRDefault="00506539" w:rsidP="00506539">
      <w:pPr>
        <w:tabs>
          <w:tab w:val="left" w:pos="426"/>
          <w:tab w:val="left" w:pos="10773"/>
        </w:tabs>
        <w:autoSpaceDE w:val="0"/>
        <w:spacing w:line="100" w:lineRule="atLeast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Куцакова</w:t>
      </w:r>
      <w:proofErr w:type="spellEnd"/>
      <w:r>
        <w:rPr>
          <w:rFonts w:cs="Times New Roman"/>
          <w:bCs/>
        </w:rPr>
        <w:t xml:space="preserve"> Л.В. Конструирование и художественный труд в детском саду, Москва, ТЦ Сфера, 2008.</w:t>
      </w:r>
    </w:p>
    <w:p w:rsidR="00506539" w:rsidRDefault="00506539" w:rsidP="0057313C">
      <w:pPr>
        <w:tabs>
          <w:tab w:val="left" w:pos="-2977"/>
        </w:tabs>
        <w:autoSpaceDE w:val="0"/>
        <w:snapToGrid w:val="0"/>
        <w:jc w:val="both"/>
        <w:rPr>
          <w:rFonts w:cs="Times New Roman"/>
          <w:b/>
          <w:i/>
          <w:sz w:val="28"/>
          <w:szCs w:val="28"/>
        </w:rPr>
      </w:pPr>
    </w:p>
    <w:p w:rsidR="004830BE" w:rsidRPr="0057313C" w:rsidRDefault="004830BE" w:rsidP="0057313C">
      <w:pPr>
        <w:tabs>
          <w:tab w:val="left" w:pos="-2977"/>
        </w:tabs>
        <w:autoSpaceDE w:val="0"/>
        <w:snapToGrid w:val="0"/>
        <w:jc w:val="both"/>
        <w:rPr>
          <w:rFonts w:cs="Times New Roman"/>
          <w:b/>
          <w:i/>
          <w:sz w:val="28"/>
          <w:szCs w:val="28"/>
        </w:rPr>
      </w:pPr>
      <w:r w:rsidRPr="0057313C">
        <w:rPr>
          <w:rFonts w:cs="Times New Roman"/>
          <w:b/>
          <w:i/>
          <w:sz w:val="28"/>
          <w:szCs w:val="28"/>
        </w:rPr>
        <w:t>Образователь</w:t>
      </w:r>
      <w:r w:rsidR="00506539">
        <w:rPr>
          <w:rFonts w:cs="Times New Roman"/>
          <w:b/>
          <w:i/>
          <w:sz w:val="28"/>
          <w:szCs w:val="28"/>
        </w:rPr>
        <w:t>ная область «Физическое развитие</w:t>
      </w:r>
      <w:r w:rsidRPr="0057313C">
        <w:rPr>
          <w:rFonts w:cs="Times New Roman"/>
          <w:b/>
          <w:i/>
          <w:sz w:val="28"/>
          <w:szCs w:val="28"/>
        </w:rPr>
        <w:t xml:space="preserve">» 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30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Лаптева В.Г. Развивающие прогулки для детей 3 – 4 лет (круглый год) (картотека) СПб.   Речь, ТЦ Сфера, 2011.</w:t>
      </w:r>
    </w:p>
    <w:p w:rsidR="004830BE" w:rsidRDefault="004830BE" w:rsidP="00CA3A97">
      <w:pPr>
        <w:ind w:left="-15"/>
        <w:jc w:val="both"/>
        <w:rPr>
          <w:rFonts w:cs="Times New Roman"/>
          <w:color w:val="000000"/>
        </w:rPr>
      </w:pPr>
      <w:r>
        <w:rPr>
          <w:rFonts w:cs="Times New Roman"/>
        </w:rPr>
        <w:t>Карпухина Н.А. «Конспекты  занятий  во  второй  младшей  группе», Воронеж,  ТЦ «Учитель», 2008.</w:t>
      </w:r>
    </w:p>
    <w:p w:rsidR="004830BE" w:rsidRDefault="004830BE" w:rsidP="00CA3A97">
      <w:pPr>
        <w:pStyle w:val="a5"/>
        <w:tabs>
          <w:tab w:val="left" w:pos="284"/>
          <w:tab w:val="left" w:pos="10773"/>
        </w:tabs>
        <w:autoSpaceDE w:val="0"/>
        <w:snapToGrid w:val="0"/>
        <w:ind w:left="-15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Пензулаева</w:t>
      </w:r>
      <w:proofErr w:type="spellEnd"/>
      <w:r>
        <w:rPr>
          <w:rFonts w:eastAsia="Times New Roman" w:cs="Times New Roman"/>
          <w:color w:val="000000"/>
        </w:rPr>
        <w:t xml:space="preserve"> Л.И. «Подвижные игры  и игровые  упражнения», Гуманитарный  издательский  центр «</w:t>
      </w:r>
      <w:proofErr w:type="spellStart"/>
      <w:r>
        <w:rPr>
          <w:rFonts w:eastAsia="Times New Roman" w:cs="Times New Roman"/>
          <w:color w:val="000000"/>
        </w:rPr>
        <w:t>Владос</w:t>
      </w:r>
      <w:proofErr w:type="spellEnd"/>
      <w:r>
        <w:rPr>
          <w:rFonts w:eastAsia="Times New Roman" w:cs="Times New Roman"/>
          <w:color w:val="000000"/>
        </w:rPr>
        <w:t>», 2000.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</w:t>
      </w:r>
      <w:proofErr w:type="spellStart"/>
      <w:r>
        <w:rPr>
          <w:rFonts w:cs="Times New Roman"/>
          <w:color w:val="000000"/>
        </w:rPr>
        <w:t>Луури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Ю.Ф.Физическое</w:t>
      </w:r>
      <w:proofErr w:type="spellEnd"/>
      <w:r>
        <w:rPr>
          <w:rFonts w:cs="Times New Roman"/>
          <w:color w:val="000000"/>
        </w:rPr>
        <w:t xml:space="preserve"> воспитание детей дошкольного возраста М.: Просвещение, 1991.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lastRenderedPageBreak/>
        <w:t xml:space="preserve"> Анисимова Т.Г., Савинова Е.Б. «Физическое  развитие  детей  4-5лет», Волгоград, 2009.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</w:rPr>
      </w:pPr>
      <w:r>
        <w:rPr>
          <w:rFonts w:cs="Times New Roman"/>
          <w:b/>
          <w:bCs/>
          <w:color w:val="000000"/>
        </w:rPr>
        <w:t>Старший возраст от 5-7 лет</w:t>
      </w:r>
    </w:p>
    <w:p w:rsidR="004830BE" w:rsidRDefault="004830BE" w:rsidP="00CA3A97">
      <w:pPr>
        <w:tabs>
          <w:tab w:val="left" w:pos="2415"/>
          <w:tab w:val="left" w:pos="10206"/>
        </w:tabs>
        <w:autoSpaceDE w:val="0"/>
        <w:ind w:left="45"/>
        <w:rPr>
          <w:rFonts w:cs="Times New Roman"/>
          <w:bCs/>
        </w:rPr>
      </w:pPr>
      <w:r>
        <w:rPr>
          <w:rFonts w:cs="Times New Roman"/>
          <w:bCs/>
        </w:rPr>
        <w:t xml:space="preserve">Осокина Т.И., Тимофеева Е.А., </w:t>
      </w:r>
      <w:proofErr w:type="spellStart"/>
      <w:r>
        <w:rPr>
          <w:rFonts w:cs="Times New Roman"/>
          <w:bCs/>
        </w:rPr>
        <w:t>Фурмина</w:t>
      </w:r>
      <w:proofErr w:type="spellEnd"/>
      <w:r>
        <w:rPr>
          <w:rFonts w:cs="Times New Roman"/>
          <w:bCs/>
        </w:rPr>
        <w:t xml:space="preserve"> Л.С. Игры и развлечения детей на воздухе. Москва, Просвещение.1983.</w:t>
      </w:r>
    </w:p>
    <w:p w:rsidR="004830BE" w:rsidRDefault="004830BE" w:rsidP="00CA3A97">
      <w:pPr>
        <w:tabs>
          <w:tab w:val="left" w:pos="2415"/>
          <w:tab w:val="left" w:pos="10206"/>
        </w:tabs>
        <w:autoSpaceDE w:val="0"/>
        <w:ind w:left="15"/>
        <w:jc w:val="both"/>
        <w:rPr>
          <w:rFonts w:cs="Times New Roman"/>
        </w:rPr>
      </w:pP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Пензулаева</w:t>
      </w:r>
      <w:proofErr w:type="spellEnd"/>
      <w:r>
        <w:rPr>
          <w:rFonts w:cs="Times New Roman"/>
          <w:bCs/>
        </w:rPr>
        <w:t xml:space="preserve"> Л.И. Физкультурные занятия с детьми 5 – 6 лет. Москва, Просвещение.1983.</w:t>
      </w:r>
    </w:p>
    <w:p w:rsidR="004830BE" w:rsidRDefault="004830BE" w:rsidP="00CA3A97">
      <w:pPr>
        <w:rPr>
          <w:rFonts w:cs="Times New Roman"/>
        </w:rPr>
      </w:pPr>
      <w:r>
        <w:rPr>
          <w:rFonts w:cs="Times New Roman"/>
        </w:rPr>
        <w:t xml:space="preserve">Бабенко Е.А., </w:t>
      </w:r>
      <w:proofErr w:type="spellStart"/>
      <w:r>
        <w:rPr>
          <w:rFonts w:cs="Times New Roman"/>
        </w:rPr>
        <w:t>Параничева</w:t>
      </w:r>
      <w:proofErr w:type="spellEnd"/>
      <w:r>
        <w:rPr>
          <w:rFonts w:cs="Times New Roman"/>
        </w:rPr>
        <w:t xml:space="preserve"> Т.М. Подвижные игры на прогулке. М, ТЦ Сфера,2012.</w:t>
      </w:r>
    </w:p>
    <w:p w:rsidR="004830BE" w:rsidRDefault="004830BE" w:rsidP="00CA3A97">
      <w:pPr>
        <w:rPr>
          <w:rFonts w:cs="Times New Roman"/>
        </w:rPr>
      </w:pPr>
      <w:proofErr w:type="spellStart"/>
      <w:r>
        <w:rPr>
          <w:rFonts w:cs="Times New Roman"/>
        </w:rPr>
        <w:t>Пензулаева</w:t>
      </w:r>
      <w:proofErr w:type="spellEnd"/>
      <w:r>
        <w:rPr>
          <w:rFonts w:cs="Times New Roman"/>
        </w:rPr>
        <w:t xml:space="preserve"> Физкультурные занятия в детском саду М Просвещение 1988.</w:t>
      </w:r>
    </w:p>
    <w:p w:rsidR="004830BE" w:rsidRDefault="004830BE" w:rsidP="00CA3A97">
      <w:pPr>
        <w:rPr>
          <w:rFonts w:cs="Times New Roman"/>
        </w:rPr>
      </w:pPr>
      <w:r>
        <w:rPr>
          <w:rFonts w:cs="Times New Roman"/>
        </w:rPr>
        <w:t>Бабина К.С. Комплексы утренней гимнастики  М Просвещение 1988.</w:t>
      </w:r>
    </w:p>
    <w:p w:rsidR="004830BE" w:rsidRDefault="004830BE" w:rsidP="00CA3A97">
      <w:pPr>
        <w:rPr>
          <w:rFonts w:cs="Times New Roman"/>
          <w:bCs/>
        </w:rPr>
      </w:pPr>
      <w:r>
        <w:rPr>
          <w:rFonts w:cs="Times New Roman"/>
        </w:rPr>
        <w:t>Козак О.Н. Большая книга игр для детей. Санкт – Петербург, Союз, 1999.</w:t>
      </w:r>
    </w:p>
    <w:p w:rsidR="004830BE" w:rsidRDefault="004830BE" w:rsidP="00CA3A97">
      <w:pPr>
        <w:tabs>
          <w:tab w:val="left" w:pos="-1275"/>
          <w:tab w:val="left" w:pos="852"/>
        </w:tabs>
        <w:autoSpaceDE w:val="0"/>
        <w:jc w:val="both"/>
        <w:rPr>
          <w:rFonts w:cs="Times New Roman"/>
          <w:bCs/>
        </w:rPr>
      </w:pPr>
      <w:r>
        <w:rPr>
          <w:rFonts w:cs="Times New Roman"/>
          <w:bCs/>
        </w:rPr>
        <w:t>Кравченко И.В. , Долгова Т.Л. Прогулки в детском саду старшей и подготовительной к школе группы Москва, ТЦ Сфера,2010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>Лаптева В.Г. Развивающие прогулки для детей круглый год (картотека) СПб. Речь, ТЦ Сфера, 2011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Осокина Т.И., Тимофеева Е.А., </w:t>
      </w:r>
      <w:proofErr w:type="spellStart"/>
      <w:r>
        <w:rPr>
          <w:rFonts w:cs="Times New Roman"/>
          <w:bCs/>
        </w:rPr>
        <w:t>Фурмина</w:t>
      </w:r>
      <w:proofErr w:type="spellEnd"/>
      <w:r>
        <w:rPr>
          <w:rFonts w:cs="Times New Roman"/>
          <w:bCs/>
        </w:rPr>
        <w:t xml:space="preserve"> Л.С. Игры и развлечения детей на воздухе. Москва, Просвещение.1983.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</w:rPr>
      </w:pPr>
      <w:proofErr w:type="spellStart"/>
      <w:r>
        <w:rPr>
          <w:rFonts w:cs="Times New Roman"/>
          <w:bCs/>
        </w:rPr>
        <w:t>Пензулаева</w:t>
      </w:r>
      <w:proofErr w:type="spellEnd"/>
      <w:r>
        <w:rPr>
          <w:rFonts w:cs="Times New Roman"/>
          <w:bCs/>
        </w:rPr>
        <w:t xml:space="preserve"> Л.И. Физкультурные занятия с детьми 5 – 6 лет. Москва, Просвещение.1983.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</w:rPr>
        <w:t xml:space="preserve">Прокофьева С.Л. «Румяные щёчки», Москва, «Физкультура и спорт», 1988. 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Сулим Е.В. «Зимние занятия по физкультуре с детьми 5 – 7 лет» Москва, ТЦ «Сфера», 2011. </w:t>
      </w:r>
    </w:p>
    <w:p w:rsidR="00506539" w:rsidRDefault="00506539" w:rsidP="0038796F">
      <w:pPr>
        <w:jc w:val="both"/>
        <w:rPr>
          <w:rFonts w:eastAsia="Times New Roman" w:cs="Times New Roman"/>
          <w:b/>
          <w:i/>
          <w:sz w:val="28"/>
          <w:szCs w:val="28"/>
        </w:rPr>
      </w:pPr>
    </w:p>
    <w:p w:rsidR="004830BE" w:rsidRPr="00CA3A97" w:rsidRDefault="004830BE" w:rsidP="0038796F">
      <w:pPr>
        <w:jc w:val="both"/>
        <w:rPr>
          <w:rFonts w:eastAsia="Times New Roman" w:cs="Times New Roman"/>
          <w:i/>
          <w:sz w:val="28"/>
          <w:szCs w:val="28"/>
        </w:rPr>
      </w:pPr>
      <w:r w:rsidRPr="00CA3A97">
        <w:rPr>
          <w:rFonts w:eastAsia="Times New Roman" w:cs="Times New Roman"/>
          <w:b/>
          <w:i/>
          <w:sz w:val="28"/>
          <w:szCs w:val="28"/>
        </w:rPr>
        <w:t>О</w:t>
      </w:r>
      <w:r w:rsidR="00506539">
        <w:rPr>
          <w:rFonts w:eastAsia="Times New Roman" w:cs="Times New Roman"/>
          <w:b/>
          <w:i/>
          <w:sz w:val="28"/>
          <w:szCs w:val="28"/>
        </w:rPr>
        <w:t>бразовательная область «Познавательное развитие</w:t>
      </w:r>
      <w:r w:rsidRPr="00CA3A97">
        <w:rPr>
          <w:rFonts w:eastAsia="Times New Roman" w:cs="Times New Roman"/>
          <w:b/>
          <w:i/>
          <w:sz w:val="28"/>
          <w:szCs w:val="28"/>
        </w:rPr>
        <w:t xml:space="preserve">».  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proofErr w:type="spellStart"/>
      <w:r>
        <w:rPr>
          <w:rFonts w:cs="Times New Roman"/>
          <w:color w:val="000000"/>
        </w:rPr>
        <w:t>Алябьева</w:t>
      </w:r>
      <w:proofErr w:type="spellEnd"/>
      <w:r>
        <w:rPr>
          <w:rFonts w:cs="Times New Roman"/>
          <w:color w:val="000000"/>
        </w:rPr>
        <w:t xml:space="preserve"> Е. А. Тематические дни и недели в детском саду: планирование и конспекты. Е. А. </w:t>
      </w:r>
      <w:proofErr w:type="spellStart"/>
      <w:r>
        <w:rPr>
          <w:rFonts w:cs="Times New Roman"/>
          <w:color w:val="000000"/>
        </w:rPr>
        <w:t>Алябьева</w:t>
      </w:r>
      <w:proofErr w:type="spellEnd"/>
      <w:r>
        <w:rPr>
          <w:rFonts w:cs="Times New Roman"/>
          <w:color w:val="000000"/>
        </w:rPr>
        <w:t>. – М.: ТЦ «Сфера», 2005.</w:t>
      </w:r>
    </w:p>
    <w:p w:rsidR="004830BE" w:rsidRDefault="004830BE" w:rsidP="00CA3A97">
      <w:pPr>
        <w:rPr>
          <w:rFonts w:cs="Times New Roman"/>
        </w:rPr>
      </w:pPr>
      <w:r>
        <w:rPr>
          <w:rFonts w:cs="Times New Roman"/>
        </w:rPr>
        <w:t xml:space="preserve">Михайлова З.А., </w:t>
      </w:r>
      <w:proofErr w:type="spellStart"/>
      <w:r>
        <w:rPr>
          <w:rFonts w:cs="Times New Roman"/>
        </w:rPr>
        <w:t>Чеплашкина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И.Н.Математика</w:t>
      </w:r>
      <w:proofErr w:type="spellEnd"/>
      <w:r>
        <w:rPr>
          <w:rFonts w:cs="Times New Roman"/>
        </w:rPr>
        <w:t xml:space="preserve"> – это интересно. </w:t>
      </w:r>
      <w:r>
        <w:rPr>
          <w:rFonts w:cs="Times New Roman"/>
          <w:bCs/>
        </w:rPr>
        <w:t>СПб.: Детство – Пресс, 2001.</w:t>
      </w:r>
    </w:p>
    <w:p w:rsidR="004830BE" w:rsidRDefault="004830BE" w:rsidP="00CA3A97">
      <w:pPr>
        <w:rPr>
          <w:rFonts w:cs="Times New Roman"/>
          <w:bCs/>
        </w:rPr>
      </w:pPr>
      <w:r>
        <w:rPr>
          <w:rFonts w:cs="Times New Roman"/>
        </w:rPr>
        <w:t xml:space="preserve">Новикова В.П. Математика в детском саду. </w:t>
      </w:r>
      <w:r>
        <w:rPr>
          <w:rFonts w:cs="Times New Roman"/>
          <w:bCs/>
        </w:rPr>
        <w:t>М.: Мозаика – Синтез, 2002.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, О. В. Из чего сделаны предметы: сценарии игр – занятий для дошкольников / О. В. </w:t>
      </w: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>. – М.: ТЦ «Сфера», 2010.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, О. В. Неизведанное рядом (опыты и эксперименты) / О. В. </w:t>
      </w: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. – М. : ТЦ «Сфера», 2010. 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rPr>
          <w:rFonts w:cs="Times New Roman"/>
        </w:rPr>
      </w:pP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, О. В. Что было до… Игры – путешествия в прошлое предметов / О. В. </w:t>
      </w: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. – М.: ТЦ «Сфера», 2010. 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rPr>
          <w:rFonts w:cs="Times New Roman"/>
          <w:color w:val="000000"/>
        </w:rPr>
      </w:pPr>
      <w:proofErr w:type="spellStart"/>
      <w:r>
        <w:rPr>
          <w:rFonts w:cs="Times New Roman"/>
        </w:rPr>
        <w:t>Дыбина</w:t>
      </w:r>
      <w:proofErr w:type="spellEnd"/>
      <w:r>
        <w:rPr>
          <w:rFonts w:cs="Times New Roman"/>
        </w:rPr>
        <w:t xml:space="preserve">, О. В. Творим, меняем, преображаем / О. В. </w:t>
      </w:r>
      <w:proofErr w:type="spellStart"/>
      <w:r>
        <w:rPr>
          <w:rFonts w:cs="Times New Roman"/>
        </w:rPr>
        <w:t>Дыбина</w:t>
      </w:r>
      <w:proofErr w:type="spellEnd"/>
      <w:r>
        <w:rPr>
          <w:rFonts w:cs="Times New Roman"/>
        </w:rPr>
        <w:t xml:space="preserve">. – М. : ТЦ «Сфера», 2010. 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  </w:t>
      </w:r>
      <w:proofErr w:type="spellStart"/>
      <w:r>
        <w:rPr>
          <w:rFonts w:cs="Times New Roman"/>
          <w:color w:val="000000"/>
        </w:rPr>
        <w:t>Комратова</w:t>
      </w:r>
      <w:proofErr w:type="spellEnd"/>
      <w:r>
        <w:rPr>
          <w:rFonts w:cs="Times New Roman"/>
          <w:color w:val="000000"/>
        </w:rPr>
        <w:t xml:space="preserve"> Н.Г. Мир, в котором я живу Москва, ТЦ Сфера,2005.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bCs/>
          <w:color w:val="000000"/>
        </w:rPr>
        <w:t>Кондрыкинская</w:t>
      </w:r>
      <w:proofErr w:type="spellEnd"/>
      <w:r>
        <w:rPr>
          <w:rFonts w:cs="Times New Roman"/>
          <w:bCs/>
          <w:color w:val="000000"/>
        </w:rPr>
        <w:t xml:space="preserve"> Л.А. с ЧЕГО НАЧИНАЕТСЯ Родина? Занятия по патриотическому воспитанию в детском саду. М., Детство – ПРЕСС, 2005.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proofErr w:type="spellStart"/>
      <w:r>
        <w:rPr>
          <w:rFonts w:cs="Times New Roman"/>
          <w:bCs/>
          <w:color w:val="000000"/>
        </w:rPr>
        <w:t>Марудова</w:t>
      </w:r>
      <w:proofErr w:type="spellEnd"/>
      <w:r>
        <w:rPr>
          <w:rFonts w:cs="Times New Roman"/>
          <w:bCs/>
          <w:color w:val="000000"/>
        </w:rPr>
        <w:t xml:space="preserve"> Е.В. Ознакомление дошкольников с окружающим миром (экспериментирование). СПб.: Детство – Пресс, 2010.</w:t>
      </w:r>
    </w:p>
    <w:p w:rsidR="004830BE" w:rsidRDefault="004830BE" w:rsidP="00CA3A97">
      <w:pPr>
        <w:pStyle w:val="a5"/>
        <w:ind w:left="-15"/>
        <w:jc w:val="both"/>
        <w:rPr>
          <w:rFonts w:eastAsia="Times New Roman" w:cs="Times New Roman"/>
          <w:bCs/>
          <w:color w:val="000000"/>
        </w:rPr>
      </w:pPr>
      <w:proofErr w:type="spellStart"/>
      <w:r>
        <w:rPr>
          <w:rFonts w:cs="Times New Roman"/>
        </w:rPr>
        <w:t>Мосалова</w:t>
      </w:r>
      <w:proofErr w:type="spellEnd"/>
      <w:r>
        <w:rPr>
          <w:rFonts w:cs="Times New Roman"/>
        </w:rPr>
        <w:t xml:space="preserve"> Я.Я. «Я  и  мир», ТЦ «Сфера», 2009.</w:t>
      </w:r>
    </w:p>
    <w:p w:rsidR="004830BE" w:rsidRDefault="004830BE" w:rsidP="00CA3A97">
      <w:pPr>
        <w:pStyle w:val="a5"/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bCs/>
          <w:color w:val="000000"/>
        </w:rPr>
        <w:t>Жбанова</w:t>
      </w:r>
      <w:proofErr w:type="spellEnd"/>
      <w:r>
        <w:rPr>
          <w:rFonts w:eastAsia="Times New Roman" w:cs="Times New Roman"/>
          <w:bCs/>
          <w:color w:val="000000"/>
        </w:rPr>
        <w:t xml:space="preserve"> Г.Н., </w:t>
      </w:r>
      <w:proofErr w:type="spellStart"/>
      <w:r>
        <w:rPr>
          <w:rFonts w:eastAsia="Times New Roman" w:cs="Times New Roman"/>
          <w:bCs/>
          <w:color w:val="000000"/>
        </w:rPr>
        <w:t>Новомлынская</w:t>
      </w:r>
      <w:proofErr w:type="spellEnd"/>
      <w:r>
        <w:rPr>
          <w:rFonts w:eastAsia="Times New Roman" w:cs="Times New Roman"/>
          <w:bCs/>
          <w:color w:val="000000"/>
        </w:rPr>
        <w:t xml:space="preserve"> Т.А. «Планирование  образовательно-воспитательной  работы  в детском  саду», Армавир, 2005.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  </w:t>
      </w:r>
      <w:proofErr w:type="spellStart"/>
      <w:r>
        <w:rPr>
          <w:rFonts w:cs="Times New Roman"/>
          <w:color w:val="000000"/>
        </w:rPr>
        <w:t>Чеплашкина</w:t>
      </w:r>
      <w:proofErr w:type="spellEnd"/>
      <w:r>
        <w:rPr>
          <w:rFonts w:cs="Times New Roman"/>
          <w:color w:val="000000"/>
        </w:rPr>
        <w:t xml:space="preserve"> И.Н. Зуева Л.Ю. «Математика – это  интересно», Издательство «Учитель», 1996.</w:t>
      </w:r>
    </w:p>
    <w:p w:rsidR="004830BE" w:rsidRDefault="004830BE" w:rsidP="00CA3A97">
      <w:pPr>
        <w:pStyle w:val="a5"/>
        <w:ind w:left="-15"/>
        <w:jc w:val="both"/>
        <w:rPr>
          <w:rFonts w:cs="Times New Roman"/>
          <w:color w:val="000000"/>
        </w:rPr>
      </w:pPr>
      <w:r>
        <w:rPr>
          <w:rFonts w:cs="Times New Roman"/>
        </w:rPr>
        <w:t>Новикова В.П. «математика  в  детском  саду», М., «Мозайка-Синтез»,2010.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Учебно-методическое  пособие   для  воспитателей  детских  садов «От 3 до 7», Санкт-Петербург,  «Детство-Пресс», 2010.</w:t>
      </w:r>
    </w:p>
    <w:p w:rsidR="004830BE" w:rsidRDefault="004830BE" w:rsidP="00CA3A97">
      <w:pPr>
        <w:pStyle w:val="a5"/>
        <w:tabs>
          <w:tab w:val="left" w:pos="284"/>
          <w:tab w:val="left" w:pos="10773"/>
        </w:tabs>
        <w:autoSpaceDE w:val="0"/>
        <w:snapToGrid w:val="0"/>
        <w:ind w:left="-15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Ефанова</w:t>
      </w:r>
      <w:proofErr w:type="spellEnd"/>
      <w:r>
        <w:rPr>
          <w:rFonts w:eastAsia="Times New Roman" w:cs="Times New Roman"/>
          <w:color w:val="000000"/>
        </w:rPr>
        <w:t xml:space="preserve"> З.А. «Познание  предметного  мира», Издательство «Учитель», 2012.</w:t>
      </w:r>
    </w:p>
    <w:p w:rsidR="004830BE" w:rsidRDefault="004830BE" w:rsidP="00CA3A97">
      <w:pPr>
        <w:pStyle w:val="a5"/>
        <w:tabs>
          <w:tab w:val="left" w:pos="284"/>
          <w:tab w:val="left" w:pos="10773"/>
        </w:tabs>
        <w:autoSpaceDE w:val="0"/>
        <w:snapToGrid w:val="0"/>
        <w:ind w:left="15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Горбатенко О.Ф. «Комплексные  занятия  с  детьми  4-7лет», Волгоград,2011.</w:t>
      </w:r>
    </w:p>
    <w:p w:rsidR="004830BE" w:rsidRDefault="004830BE" w:rsidP="00CA3A97">
      <w:pPr>
        <w:jc w:val="both"/>
        <w:rPr>
          <w:rFonts w:cs="Times New Roman"/>
        </w:rPr>
      </w:pPr>
      <w:r>
        <w:rPr>
          <w:rFonts w:cs="Times New Roman"/>
        </w:rPr>
        <w:t xml:space="preserve">Гоголева В.Г. Логическая азбука для детей 4 – 6 лет. </w:t>
      </w:r>
      <w:r>
        <w:rPr>
          <w:rFonts w:cs="Times New Roman"/>
          <w:bCs/>
        </w:rPr>
        <w:t>СПб.: Детство – Пресс, 1998.</w:t>
      </w:r>
    </w:p>
    <w:p w:rsidR="004830BE" w:rsidRDefault="004830BE" w:rsidP="00CA3A97">
      <w:pPr>
        <w:jc w:val="both"/>
        <w:rPr>
          <w:rFonts w:cs="Times New Roman"/>
        </w:rPr>
      </w:pPr>
      <w:r>
        <w:rPr>
          <w:rFonts w:cs="Times New Roman"/>
        </w:rPr>
        <w:t xml:space="preserve">Михайлова З.А. Игровые занимательные задачи для дошкольников. </w:t>
      </w:r>
      <w:r>
        <w:rPr>
          <w:rFonts w:cs="Times New Roman"/>
          <w:bCs/>
        </w:rPr>
        <w:t>М.: Просвещение, 1990.</w:t>
      </w:r>
    </w:p>
    <w:p w:rsidR="004830BE" w:rsidRDefault="004830BE" w:rsidP="00CA3A97">
      <w:p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Михайлова З.А. Математика от трёх до семи. </w:t>
      </w:r>
      <w:r>
        <w:rPr>
          <w:rFonts w:cs="Times New Roman"/>
          <w:bCs/>
        </w:rPr>
        <w:t xml:space="preserve">СПб.: </w:t>
      </w:r>
      <w:proofErr w:type="spellStart"/>
      <w:r>
        <w:rPr>
          <w:rFonts w:cs="Times New Roman"/>
          <w:bCs/>
        </w:rPr>
        <w:t>Акцидент</w:t>
      </w:r>
      <w:proofErr w:type="spellEnd"/>
      <w:r>
        <w:rPr>
          <w:rFonts w:cs="Times New Roman"/>
          <w:bCs/>
        </w:rPr>
        <w:t>, 1997.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15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Новикова В.П. Математика в детском саду средний дошкольный возраст. </w:t>
      </w:r>
      <w:r>
        <w:rPr>
          <w:rFonts w:cs="Times New Roman"/>
          <w:bCs/>
          <w:color w:val="000000"/>
        </w:rPr>
        <w:t>М.: Мозаика – Синтез, 2000.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</w:rPr>
      </w:pPr>
      <w:r>
        <w:rPr>
          <w:rFonts w:cs="Times New Roman"/>
          <w:b/>
          <w:bCs/>
          <w:color w:val="000000"/>
        </w:rPr>
        <w:lastRenderedPageBreak/>
        <w:t>Старший возраст от 5-7 лет.</w:t>
      </w:r>
    </w:p>
    <w:p w:rsidR="004830BE" w:rsidRDefault="004830BE" w:rsidP="00CA3A97">
      <w:pPr>
        <w:tabs>
          <w:tab w:val="left" w:pos="-283"/>
          <w:tab w:val="left" w:pos="10206"/>
        </w:tabs>
        <w:autoSpaceDE w:val="0"/>
        <w:ind w:left="-15"/>
        <w:jc w:val="both"/>
        <w:rPr>
          <w:rFonts w:cs="Times New Roman"/>
          <w:bCs/>
        </w:rPr>
      </w:pPr>
      <w:r>
        <w:rPr>
          <w:rFonts w:cs="Times New Roman"/>
          <w:bCs/>
        </w:rPr>
        <w:t>Бондаренко Т.М. Комплексные занятия в детском саду Воронеж, ТЦ Учитель, 2009</w:t>
      </w:r>
    </w:p>
    <w:p w:rsidR="004830BE" w:rsidRDefault="004830BE" w:rsidP="00CA3A97">
      <w:pPr>
        <w:tabs>
          <w:tab w:val="left" w:pos="-283"/>
          <w:tab w:val="left" w:pos="10206"/>
        </w:tabs>
        <w:autoSpaceDE w:val="0"/>
        <w:ind w:left="-1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Волчкова</w:t>
      </w:r>
      <w:proofErr w:type="spellEnd"/>
      <w:r>
        <w:rPr>
          <w:rFonts w:cs="Times New Roman"/>
          <w:bCs/>
        </w:rPr>
        <w:t xml:space="preserve"> В.Н., Степанова Н.В. Конспекты занятий в старшей группе детского сада. Математика. Воронеж, ТЦ Учитель, 2009</w:t>
      </w:r>
    </w:p>
    <w:p w:rsidR="004830BE" w:rsidRDefault="004830BE" w:rsidP="00CA3A97">
      <w:pPr>
        <w:tabs>
          <w:tab w:val="left" w:pos="-283"/>
          <w:tab w:val="left" w:pos="10206"/>
        </w:tabs>
        <w:autoSpaceDE w:val="0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Воронкевич</w:t>
      </w:r>
      <w:proofErr w:type="spellEnd"/>
      <w:r>
        <w:rPr>
          <w:rFonts w:cs="Times New Roman"/>
          <w:bCs/>
        </w:rPr>
        <w:t xml:space="preserve"> О.А. Экологические задания с детьми 5 – 6 лет Санкт – Петербург, ДЕТСВО – ПРЕСС, 2010</w:t>
      </w:r>
    </w:p>
    <w:p w:rsidR="004830BE" w:rsidRDefault="004830BE" w:rsidP="00CA3A97">
      <w:pPr>
        <w:tabs>
          <w:tab w:val="left" w:pos="-283"/>
          <w:tab w:val="left" w:pos="10206"/>
        </w:tabs>
        <w:autoSpaceDE w:val="0"/>
        <w:jc w:val="both"/>
        <w:rPr>
          <w:rFonts w:cs="Times New Roman"/>
        </w:rPr>
      </w:pPr>
      <w:r>
        <w:rPr>
          <w:rFonts w:cs="Times New Roman"/>
          <w:bCs/>
        </w:rPr>
        <w:t>Колесникова Е.В. Математика для детей. М., ТЦ Сфера, 2009</w:t>
      </w:r>
    </w:p>
    <w:p w:rsidR="004830BE" w:rsidRDefault="004830BE" w:rsidP="00CA3A97">
      <w:pPr>
        <w:tabs>
          <w:tab w:val="left" w:pos="0"/>
        </w:tabs>
        <w:ind w:left="-15"/>
        <w:jc w:val="both"/>
        <w:rPr>
          <w:rFonts w:cs="Times New Roman"/>
        </w:rPr>
      </w:pPr>
      <w:r>
        <w:rPr>
          <w:rFonts w:cs="Times New Roman"/>
        </w:rPr>
        <w:t>Кобзева Т.Г., Александрова С.Г., И.А. Холодова Организация деятельности детей на прогулке.2010.</w:t>
      </w:r>
    </w:p>
    <w:p w:rsidR="004830BE" w:rsidRDefault="004830BE" w:rsidP="00CA3A97">
      <w:pPr>
        <w:ind w:left="15"/>
        <w:jc w:val="both"/>
        <w:rPr>
          <w:rFonts w:cs="Times New Roman"/>
        </w:rPr>
      </w:pPr>
      <w:r>
        <w:rPr>
          <w:rFonts w:cs="Times New Roman"/>
        </w:rPr>
        <w:t xml:space="preserve">Михайлова З.А., Бабаева Т.И., </w:t>
      </w:r>
      <w:proofErr w:type="spellStart"/>
      <w:r>
        <w:rPr>
          <w:rFonts w:cs="Times New Roman"/>
        </w:rPr>
        <w:t>Клазина</w:t>
      </w:r>
      <w:proofErr w:type="spellEnd"/>
      <w:r>
        <w:rPr>
          <w:rFonts w:cs="Times New Roman"/>
        </w:rPr>
        <w:t xml:space="preserve"> Л.М., </w:t>
      </w:r>
      <w:proofErr w:type="spellStart"/>
      <w:r>
        <w:rPr>
          <w:rFonts w:cs="Times New Roman"/>
        </w:rPr>
        <w:t>СероваЗ.А</w:t>
      </w:r>
      <w:proofErr w:type="spellEnd"/>
      <w:r>
        <w:rPr>
          <w:rFonts w:cs="Times New Roman"/>
        </w:rPr>
        <w:t>. Развитие познавательно – исследовательских умений у старших дошкольников. Санкт – Петербург, ДЕТСТВО – ПРЕСС, 2012</w:t>
      </w:r>
    </w:p>
    <w:p w:rsidR="004830BE" w:rsidRDefault="004830BE" w:rsidP="00CA3A9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Мурадова</w:t>
      </w:r>
      <w:proofErr w:type="spellEnd"/>
      <w:r>
        <w:rPr>
          <w:rFonts w:cs="Times New Roman"/>
        </w:rPr>
        <w:t xml:space="preserve"> Е.В. Ознакомление дошкольников с окружающим миром Санкт – Петербург, ДЕТСТВО – ПРЕСС, 2011</w:t>
      </w:r>
    </w:p>
    <w:p w:rsidR="004830BE" w:rsidRDefault="004830BE" w:rsidP="00CA3A97">
      <w:pPr>
        <w:tabs>
          <w:tab w:val="left" w:pos="0"/>
        </w:tabs>
        <w:ind w:left="30"/>
        <w:jc w:val="both"/>
        <w:rPr>
          <w:rFonts w:cs="Times New Roman"/>
          <w:bCs/>
        </w:rPr>
      </w:pPr>
      <w:r>
        <w:rPr>
          <w:rFonts w:cs="Times New Roman"/>
        </w:rPr>
        <w:t>Потапова Т.В. Беседы о профессиях с детьми 4 – 7 лет, 2011.</w:t>
      </w:r>
    </w:p>
    <w:p w:rsidR="004830BE" w:rsidRDefault="004830BE" w:rsidP="00CA3A97">
      <w:pPr>
        <w:pStyle w:val="1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В.Н., Степанова  Конспекты занятий в старшей группе. ЭКОЛОГИЯ. Воронеж. ТЦ Учитель, 2004.</w:t>
      </w:r>
    </w:p>
    <w:p w:rsidR="004830BE" w:rsidRDefault="004830BE" w:rsidP="00CA3A97">
      <w:pPr>
        <w:pStyle w:val="10"/>
        <w:ind w:left="1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О.А. Добро пожаловать в экологию</w:t>
      </w:r>
      <w:r>
        <w:rPr>
          <w:rFonts w:ascii="Times New Roman" w:hAnsi="Times New Roman" w:cs="Times New Roman"/>
          <w:sz w:val="24"/>
          <w:szCs w:val="24"/>
        </w:rPr>
        <w:t xml:space="preserve"> Санкт – Петербург, ДЕТСТВО – ПРЕСС, 2007</w:t>
      </w:r>
    </w:p>
    <w:p w:rsidR="004830BE" w:rsidRDefault="004830BE" w:rsidP="00CA3A97">
      <w:pPr>
        <w:tabs>
          <w:tab w:val="left" w:pos="10206"/>
        </w:tabs>
        <w:autoSpaceDE w:val="0"/>
        <w:ind w:left="-1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 О. В. Из чего сделаны предметы: сценарии игр – занятий для дошкольников – М.: ТЦ «Сфера», 2010.</w:t>
      </w:r>
    </w:p>
    <w:p w:rsidR="004830BE" w:rsidRDefault="004830BE" w:rsidP="00CA3A97">
      <w:pPr>
        <w:tabs>
          <w:tab w:val="left" w:pos="10206"/>
        </w:tabs>
        <w:autoSpaceDE w:val="0"/>
        <w:ind w:left="-1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 О.В. Что было до… Игры – путешествия в прошлое предметов / О. В. </w:t>
      </w:r>
      <w:proofErr w:type="spellStart"/>
      <w:r>
        <w:rPr>
          <w:rFonts w:cs="Times New Roman"/>
          <w:bCs/>
        </w:rPr>
        <w:t>Дыбина</w:t>
      </w:r>
      <w:proofErr w:type="spellEnd"/>
      <w:r>
        <w:rPr>
          <w:rFonts w:cs="Times New Roman"/>
          <w:bCs/>
        </w:rPr>
        <w:t xml:space="preserve">. – М.: ТЦ «Сфера», 2010. </w:t>
      </w:r>
    </w:p>
    <w:p w:rsidR="004830BE" w:rsidRDefault="004830BE" w:rsidP="00CA3A97">
      <w:pPr>
        <w:pStyle w:val="10"/>
        <w:ind w:left="-1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Ёлкина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Мариничева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 Учим детей наблюдать и рассказывать. Ярославль. Академия развития, 1996.</w:t>
      </w:r>
    </w:p>
    <w:p w:rsidR="004830BE" w:rsidRDefault="004830BE" w:rsidP="00CA3A97">
      <w:pPr>
        <w:tabs>
          <w:tab w:val="left" w:pos="-3119"/>
          <w:tab w:val="left" w:pos="10206"/>
        </w:tabs>
        <w:autoSpaceDE w:val="0"/>
        <w:jc w:val="both"/>
        <w:rPr>
          <w:rFonts w:cs="Times New Roman"/>
          <w:bCs/>
          <w:iCs/>
        </w:rPr>
      </w:pPr>
      <w:proofErr w:type="spellStart"/>
      <w:r>
        <w:rPr>
          <w:rFonts w:cs="Times New Roman"/>
          <w:bCs/>
        </w:rPr>
        <w:t>Мосалова</w:t>
      </w:r>
      <w:proofErr w:type="spellEnd"/>
      <w:r>
        <w:rPr>
          <w:rFonts w:cs="Times New Roman"/>
          <w:bCs/>
        </w:rPr>
        <w:t xml:space="preserve"> Л. Л. Я и мир: конспекты занятий по социально – нравственному воспитанию детей дошкольного возраста / Л. Л. </w:t>
      </w:r>
      <w:proofErr w:type="spellStart"/>
      <w:r>
        <w:rPr>
          <w:rFonts w:cs="Times New Roman"/>
          <w:bCs/>
        </w:rPr>
        <w:t>Мосалова</w:t>
      </w:r>
      <w:proofErr w:type="spellEnd"/>
      <w:r>
        <w:rPr>
          <w:rFonts w:cs="Times New Roman"/>
          <w:bCs/>
        </w:rPr>
        <w:t xml:space="preserve">. – СПб.: Детство – Пресс, 2010. </w:t>
      </w:r>
    </w:p>
    <w:p w:rsidR="004830BE" w:rsidRDefault="004830BE" w:rsidP="00CA3A97">
      <w:pPr>
        <w:tabs>
          <w:tab w:val="left" w:pos="-2977"/>
          <w:tab w:val="left" w:pos="10915"/>
        </w:tabs>
        <w:autoSpaceDE w:val="0"/>
        <w:spacing w:line="100" w:lineRule="atLeast"/>
        <w:jc w:val="both"/>
        <w:rPr>
          <w:rFonts w:cs="Times New Roman"/>
          <w:bCs/>
          <w:iCs/>
        </w:rPr>
      </w:pPr>
      <w:proofErr w:type="spellStart"/>
      <w:r>
        <w:rPr>
          <w:rFonts w:cs="Times New Roman"/>
          <w:bCs/>
          <w:iCs/>
        </w:rPr>
        <w:t>Венгер</w:t>
      </w:r>
      <w:proofErr w:type="spellEnd"/>
      <w:r>
        <w:rPr>
          <w:rFonts w:cs="Times New Roman"/>
          <w:bCs/>
          <w:iCs/>
        </w:rPr>
        <w:t xml:space="preserve"> Л.А. Воспитание сенсорной культуры ребёнка М Просвещение 1988.</w:t>
      </w:r>
    </w:p>
    <w:p w:rsidR="004830BE" w:rsidRDefault="004830BE" w:rsidP="00CA3A97">
      <w:pPr>
        <w:tabs>
          <w:tab w:val="left" w:pos="-2977"/>
          <w:tab w:val="left" w:pos="10915"/>
        </w:tabs>
        <w:autoSpaceDE w:val="0"/>
        <w:spacing w:line="100" w:lineRule="atLeast"/>
        <w:jc w:val="both"/>
        <w:rPr>
          <w:rFonts w:cs="Times New Roman"/>
          <w:bCs/>
          <w:iCs/>
        </w:rPr>
      </w:pPr>
      <w:proofErr w:type="spellStart"/>
      <w:r>
        <w:rPr>
          <w:rFonts w:cs="Times New Roman"/>
          <w:bCs/>
          <w:iCs/>
        </w:rPr>
        <w:t>Волчкова</w:t>
      </w:r>
      <w:proofErr w:type="spellEnd"/>
      <w:r>
        <w:rPr>
          <w:rFonts w:cs="Times New Roman"/>
          <w:bCs/>
          <w:iCs/>
        </w:rPr>
        <w:t xml:space="preserve"> В.И. Экология Воронеж ИП: </w:t>
      </w:r>
      <w:proofErr w:type="spellStart"/>
      <w:r>
        <w:rPr>
          <w:rFonts w:cs="Times New Roman"/>
          <w:bCs/>
          <w:iCs/>
        </w:rPr>
        <w:t>Лакоценин</w:t>
      </w:r>
      <w:proofErr w:type="spellEnd"/>
      <w:r>
        <w:rPr>
          <w:rFonts w:cs="Times New Roman"/>
          <w:bCs/>
          <w:iCs/>
        </w:rPr>
        <w:t xml:space="preserve"> 2008.</w:t>
      </w:r>
    </w:p>
    <w:p w:rsidR="004830BE" w:rsidRDefault="004830BE" w:rsidP="00CA3A97">
      <w:pPr>
        <w:tabs>
          <w:tab w:val="left" w:pos="-2126"/>
        </w:tabs>
        <w:spacing w:line="100" w:lineRule="atLeast"/>
        <w:jc w:val="both"/>
        <w:rPr>
          <w:rFonts w:cs="Times New Roman"/>
          <w:bCs/>
          <w:iCs/>
        </w:rPr>
      </w:pPr>
      <w:proofErr w:type="spellStart"/>
      <w:r>
        <w:rPr>
          <w:rFonts w:cs="Times New Roman"/>
          <w:bCs/>
          <w:iCs/>
        </w:rPr>
        <w:t>Волчкова</w:t>
      </w:r>
      <w:proofErr w:type="spellEnd"/>
      <w:r>
        <w:rPr>
          <w:rFonts w:cs="Times New Roman"/>
          <w:bCs/>
          <w:iCs/>
        </w:rPr>
        <w:t xml:space="preserve"> В.И. Комплексные занятия по математике Воронеж ИП: </w:t>
      </w:r>
      <w:proofErr w:type="spellStart"/>
      <w:r>
        <w:rPr>
          <w:rFonts w:cs="Times New Roman"/>
          <w:bCs/>
          <w:iCs/>
        </w:rPr>
        <w:t>Лакоценин</w:t>
      </w:r>
      <w:proofErr w:type="spellEnd"/>
      <w:r>
        <w:rPr>
          <w:rFonts w:cs="Times New Roman"/>
          <w:bCs/>
          <w:iCs/>
        </w:rPr>
        <w:t xml:space="preserve"> 2010.</w:t>
      </w:r>
    </w:p>
    <w:p w:rsidR="004830BE" w:rsidRDefault="004830BE" w:rsidP="00CA3A97">
      <w:pPr>
        <w:tabs>
          <w:tab w:val="left" w:pos="-2977"/>
          <w:tab w:val="left" w:pos="11482"/>
        </w:tabs>
        <w:autoSpaceDE w:val="0"/>
        <w:spacing w:line="100" w:lineRule="atLeast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Николаева С.Н. Методика экологического воспитания в детском саду Санкт — Петербург, ДЕТСТВО — ПРЕСС. 2010.ю</w:t>
      </w:r>
    </w:p>
    <w:p w:rsidR="004830BE" w:rsidRDefault="004830BE" w:rsidP="00CA3A97">
      <w:pPr>
        <w:tabs>
          <w:tab w:val="left" w:pos="-2977"/>
          <w:tab w:val="left" w:pos="10915"/>
        </w:tabs>
        <w:autoSpaceDE w:val="0"/>
        <w:spacing w:line="100" w:lineRule="atLeast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Севастьянова Е.О. Занятия по развитию интеллектуальности детей 5 — 7 лет. М. 2012.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  <w:iCs/>
        </w:rPr>
      </w:pPr>
      <w:proofErr w:type="spellStart"/>
      <w:r>
        <w:rPr>
          <w:rFonts w:cs="Times New Roman"/>
          <w:bCs/>
          <w:iCs/>
        </w:rPr>
        <w:t>Алябьева</w:t>
      </w:r>
      <w:proofErr w:type="spellEnd"/>
      <w:r>
        <w:rPr>
          <w:rFonts w:cs="Times New Roman"/>
          <w:bCs/>
          <w:iCs/>
        </w:rPr>
        <w:t xml:space="preserve"> Е.А. Тематические недели в детском саду. Москва, ТЦ Сфера, 2005.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  <w:iCs/>
        </w:rPr>
      </w:pPr>
      <w:proofErr w:type="spellStart"/>
      <w:r>
        <w:rPr>
          <w:rFonts w:cs="Times New Roman"/>
          <w:bCs/>
          <w:iCs/>
        </w:rPr>
        <w:t>Волчкова</w:t>
      </w:r>
      <w:proofErr w:type="spellEnd"/>
      <w:r>
        <w:rPr>
          <w:rFonts w:cs="Times New Roman"/>
          <w:bCs/>
          <w:iCs/>
        </w:rPr>
        <w:t xml:space="preserve"> В.Н., Степанова Н.В. </w:t>
      </w:r>
      <w:proofErr w:type="spellStart"/>
      <w:r>
        <w:rPr>
          <w:rFonts w:cs="Times New Roman"/>
          <w:bCs/>
          <w:iCs/>
        </w:rPr>
        <w:t>Учебно</w:t>
      </w:r>
      <w:proofErr w:type="spellEnd"/>
      <w:r>
        <w:rPr>
          <w:rFonts w:cs="Times New Roman"/>
          <w:bCs/>
          <w:iCs/>
        </w:rPr>
        <w:t xml:space="preserve"> — методическое пособие ПОЗНАВАТЕЛЬНОЕ РАЗВИТИЕ Воронеж ИП: </w:t>
      </w:r>
      <w:proofErr w:type="spellStart"/>
      <w:r>
        <w:rPr>
          <w:rFonts w:cs="Times New Roman"/>
          <w:bCs/>
          <w:iCs/>
        </w:rPr>
        <w:t>Лакоценин</w:t>
      </w:r>
      <w:proofErr w:type="spellEnd"/>
      <w:r>
        <w:rPr>
          <w:rFonts w:cs="Times New Roman"/>
          <w:bCs/>
          <w:iCs/>
        </w:rPr>
        <w:t>, 2008.</w:t>
      </w:r>
    </w:p>
    <w:p w:rsidR="004830BE" w:rsidRDefault="004830BE" w:rsidP="00CA3A97">
      <w:pPr>
        <w:tabs>
          <w:tab w:val="left" w:pos="851"/>
          <w:tab w:val="left" w:pos="11340"/>
        </w:tabs>
        <w:autoSpaceDE w:val="0"/>
        <w:spacing w:line="100" w:lineRule="atLeast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Горбатенко О.Ф. Комплексные занятия по разделу « Социальный мир» учитель Волгоград 2007.</w:t>
      </w:r>
    </w:p>
    <w:p w:rsidR="004830BE" w:rsidRDefault="004830BE" w:rsidP="00CA3A97">
      <w:pPr>
        <w:tabs>
          <w:tab w:val="left" w:pos="-1701"/>
        </w:tabs>
        <w:spacing w:line="100" w:lineRule="atLeast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Колесникова Е.В. Методическое пособие Математика для детей 6 — 7 лет М ТЦ Сфера 2009.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Кравченко И.В. , </w:t>
      </w:r>
      <w:proofErr w:type="spellStart"/>
      <w:r>
        <w:rPr>
          <w:rFonts w:cs="Times New Roman"/>
          <w:bCs/>
          <w:iCs/>
        </w:rPr>
        <w:t>Долготова</w:t>
      </w:r>
      <w:proofErr w:type="spellEnd"/>
      <w:r>
        <w:rPr>
          <w:rFonts w:cs="Times New Roman"/>
          <w:bCs/>
          <w:iCs/>
        </w:rPr>
        <w:t xml:space="preserve"> Т.Л. Прогулки в детском саду старшей и подготовительной к школе группы Москва, ТЦ Сфера,2010.</w:t>
      </w:r>
    </w:p>
    <w:p w:rsidR="004830BE" w:rsidRDefault="004830BE" w:rsidP="00CA3A97">
      <w:pPr>
        <w:tabs>
          <w:tab w:val="left" w:pos="-1701"/>
        </w:tabs>
        <w:spacing w:line="100" w:lineRule="atLeast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Смоленцева А.А., </w:t>
      </w:r>
      <w:proofErr w:type="spellStart"/>
      <w:r>
        <w:rPr>
          <w:rFonts w:cs="Times New Roman"/>
          <w:bCs/>
          <w:iCs/>
        </w:rPr>
        <w:t>Пустовойт</w:t>
      </w:r>
      <w:proofErr w:type="spellEnd"/>
      <w:r>
        <w:rPr>
          <w:rFonts w:cs="Times New Roman"/>
          <w:bCs/>
          <w:iCs/>
        </w:rPr>
        <w:t xml:space="preserve"> О.В. «Математика до школы», Санкт – Петербург, «</w:t>
      </w:r>
      <w:proofErr w:type="spellStart"/>
      <w:r>
        <w:rPr>
          <w:rFonts w:cs="Times New Roman"/>
          <w:bCs/>
          <w:iCs/>
        </w:rPr>
        <w:t>Акцидент</w:t>
      </w:r>
      <w:proofErr w:type="spellEnd"/>
      <w:r>
        <w:rPr>
          <w:rFonts w:cs="Times New Roman"/>
          <w:bCs/>
          <w:iCs/>
        </w:rPr>
        <w:t>».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  <w:iCs/>
        </w:rPr>
      </w:pPr>
      <w:r>
        <w:rPr>
          <w:rFonts w:cs="Times New Roman"/>
          <w:bCs/>
          <w:iCs/>
        </w:rPr>
        <w:t>Смоленцева, А. А. Введение в мир экономики, или Как мы играем в экономику: учеб. – метод. Пособие / А. А. Смоленцева. СПб.: Детство – Пресс, 2001.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</w:rPr>
      </w:pPr>
      <w:proofErr w:type="spellStart"/>
      <w:r>
        <w:rPr>
          <w:rFonts w:cs="Times New Roman"/>
          <w:bCs/>
          <w:iCs/>
        </w:rPr>
        <w:t>Тугушева</w:t>
      </w:r>
      <w:proofErr w:type="spellEnd"/>
      <w:r>
        <w:rPr>
          <w:rFonts w:cs="Times New Roman"/>
          <w:bCs/>
          <w:iCs/>
        </w:rPr>
        <w:t xml:space="preserve"> Г.П., Чистякова А.е. Методические пособия СПб.: Детство – Пресс, 2009.</w:t>
      </w:r>
    </w:p>
    <w:p w:rsidR="004830BE" w:rsidRDefault="004830BE" w:rsidP="00CA3A97">
      <w:pPr>
        <w:tabs>
          <w:tab w:val="left" w:pos="710"/>
          <w:tab w:val="left" w:pos="11199"/>
        </w:tabs>
        <w:autoSpaceDE w:val="0"/>
        <w:rPr>
          <w:rFonts w:cs="Times New Roman"/>
          <w:bCs/>
        </w:rPr>
      </w:pPr>
      <w:r>
        <w:rPr>
          <w:rFonts w:cs="Times New Roman"/>
          <w:bCs/>
        </w:rPr>
        <w:t xml:space="preserve">Бондаренко Т.М. Организация непосредственно — образовательной деятельности в подготовительной группе детского сада. Образовательная область  «Познание». Воронеж, ИП: </w:t>
      </w:r>
      <w:proofErr w:type="spellStart"/>
      <w:r>
        <w:rPr>
          <w:rFonts w:cs="Times New Roman"/>
          <w:bCs/>
        </w:rPr>
        <w:t>Лакоценин</w:t>
      </w:r>
      <w:proofErr w:type="spellEnd"/>
      <w:r>
        <w:rPr>
          <w:rFonts w:cs="Times New Roman"/>
          <w:bCs/>
        </w:rPr>
        <w:t>, 2012.</w:t>
      </w:r>
    </w:p>
    <w:p w:rsidR="004830BE" w:rsidRDefault="004830BE" w:rsidP="00CA3A97">
      <w:pPr>
        <w:tabs>
          <w:tab w:val="left" w:pos="710"/>
          <w:tab w:val="left" w:pos="11199"/>
        </w:tabs>
        <w:autoSpaceDE w:val="0"/>
        <w:ind w:left="66"/>
        <w:rPr>
          <w:rFonts w:cs="Times New Roman"/>
          <w:bCs/>
        </w:rPr>
      </w:pPr>
      <w:r>
        <w:rPr>
          <w:rFonts w:cs="Times New Roman"/>
          <w:bCs/>
        </w:rPr>
        <w:t xml:space="preserve">Бондаренко Т.М. Экологические занятия с детьми 6 -7 лет. Воронеж, Учитель, ИП: </w:t>
      </w:r>
      <w:proofErr w:type="spellStart"/>
      <w:r>
        <w:rPr>
          <w:rFonts w:cs="Times New Roman"/>
          <w:bCs/>
        </w:rPr>
        <w:t>Лакоценин</w:t>
      </w:r>
      <w:proofErr w:type="spellEnd"/>
      <w:r>
        <w:rPr>
          <w:rFonts w:cs="Times New Roman"/>
          <w:bCs/>
        </w:rPr>
        <w:t>, 2009.</w:t>
      </w:r>
    </w:p>
    <w:p w:rsidR="004830BE" w:rsidRDefault="004830BE" w:rsidP="00CA3A97">
      <w:pPr>
        <w:tabs>
          <w:tab w:val="left" w:pos="710"/>
          <w:tab w:val="left" w:pos="11199"/>
        </w:tabs>
        <w:autoSpaceDE w:val="0"/>
        <w:ind w:left="66"/>
        <w:rPr>
          <w:rFonts w:cs="Times New Roman"/>
          <w:bCs/>
          <w:iCs/>
        </w:rPr>
      </w:pPr>
      <w:proofErr w:type="spellStart"/>
      <w:r>
        <w:rPr>
          <w:rFonts w:cs="Times New Roman"/>
          <w:bCs/>
        </w:rPr>
        <w:t>Витохина</w:t>
      </w:r>
      <w:proofErr w:type="spellEnd"/>
      <w:r>
        <w:rPr>
          <w:rFonts w:cs="Times New Roman"/>
          <w:bCs/>
        </w:rPr>
        <w:t xml:space="preserve"> А.Я. И др. Нравственно — патриотическое воспитание детей дошкольного возраста Санкт — Петербург, ДЕТСТВО — ПРЕСС. 2011.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  <w:bCs/>
          <w:iCs/>
        </w:rPr>
      </w:pPr>
      <w:proofErr w:type="spellStart"/>
      <w:r>
        <w:rPr>
          <w:rFonts w:cs="Times New Roman"/>
          <w:bCs/>
          <w:iCs/>
        </w:rPr>
        <w:lastRenderedPageBreak/>
        <w:t>Паникова</w:t>
      </w:r>
      <w:proofErr w:type="spellEnd"/>
      <w:r>
        <w:rPr>
          <w:rFonts w:cs="Times New Roman"/>
          <w:bCs/>
          <w:iCs/>
        </w:rPr>
        <w:t xml:space="preserve"> Е.А., Инкина В.В. </w:t>
      </w:r>
      <w:r>
        <w:rPr>
          <w:rFonts w:cs="Times New Roman"/>
          <w:bCs/>
        </w:rPr>
        <w:t xml:space="preserve">Беседы о космосе / Т. А. Шорыгина. – М.: ТЦ «Сфера», 2012. </w:t>
      </w:r>
    </w:p>
    <w:p w:rsidR="004830BE" w:rsidRDefault="004830BE" w:rsidP="00CA3A97">
      <w:pPr>
        <w:tabs>
          <w:tab w:val="left" w:pos="852"/>
          <w:tab w:val="left" w:pos="11199"/>
        </w:tabs>
        <w:autoSpaceDE w:val="0"/>
        <w:rPr>
          <w:rFonts w:cs="Times New Roman"/>
          <w:b/>
          <w:sz w:val="32"/>
          <w:szCs w:val="32"/>
        </w:rPr>
      </w:pPr>
      <w:r>
        <w:rPr>
          <w:rFonts w:cs="Times New Roman"/>
          <w:bCs/>
          <w:iCs/>
        </w:rPr>
        <w:t xml:space="preserve">Потапова Т.В. </w:t>
      </w:r>
      <w:r>
        <w:rPr>
          <w:rFonts w:cs="Times New Roman"/>
          <w:bCs/>
        </w:rPr>
        <w:t xml:space="preserve">Беседы о профессиях с детьми 4 — 7 лет . – М.: ТЦ «Сфера», 2011. </w:t>
      </w:r>
    </w:p>
    <w:p w:rsidR="00506539" w:rsidRDefault="00506539" w:rsidP="00CA3A97">
      <w:pPr>
        <w:snapToGrid w:val="0"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4830BE" w:rsidRPr="00CA3A97" w:rsidRDefault="004830BE" w:rsidP="00CA3A97">
      <w:pPr>
        <w:snapToGrid w:val="0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CA3A97">
        <w:rPr>
          <w:rFonts w:cs="Times New Roman"/>
          <w:b/>
          <w:i/>
          <w:color w:val="000000"/>
          <w:sz w:val="28"/>
          <w:szCs w:val="28"/>
        </w:rPr>
        <w:t>Образовательная область «Чтение художественной литературы».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Лебедева Л.В., Козина И.В. Конспекты занятий по обучению детей пересказу. М., Центр педагогического образования. 2008.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Ушакова  О. С., </w:t>
      </w:r>
      <w:proofErr w:type="spellStart"/>
      <w:r>
        <w:rPr>
          <w:rFonts w:cs="Times New Roman"/>
          <w:color w:val="000000"/>
        </w:rPr>
        <w:t>Гавриш</w:t>
      </w:r>
      <w:proofErr w:type="spellEnd"/>
      <w:r>
        <w:rPr>
          <w:rFonts w:cs="Times New Roman"/>
          <w:color w:val="000000"/>
        </w:rPr>
        <w:t xml:space="preserve"> В. Н. «Знакомим  дошкольников  с литературой», М., 1998.</w:t>
      </w:r>
    </w:p>
    <w:p w:rsidR="004830BE" w:rsidRDefault="004830BE" w:rsidP="00CA3A97">
      <w:pPr>
        <w:jc w:val="both"/>
        <w:rPr>
          <w:rFonts w:cs="Times New Roman"/>
        </w:rPr>
      </w:pPr>
      <w:r>
        <w:rPr>
          <w:rFonts w:cs="Times New Roman"/>
        </w:rPr>
        <w:t xml:space="preserve">Ильчук Н.П., </w:t>
      </w:r>
      <w:proofErr w:type="spellStart"/>
      <w:r>
        <w:rPr>
          <w:rFonts w:cs="Times New Roman"/>
        </w:rPr>
        <w:t>Гербова</w:t>
      </w:r>
      <w:proofErr w:type="spellEnd"/>
      <w:r>
        <w:rPr>
          <w:rFonts w:cs="Times New Roman"/>
        </w:rPr>
        <w:t xml:space="preserve"> В.В. «Хрестоматия для  дошкольников», «Просвещение», 1999.</w:t>
      </w:r>
    </w:p>
    <w:p w:rsidR="004830BE" w:rsidRDefault="004830BE" w:rsidP="00CA3A97">
      <w:pPr>
        <w:pStyle w:val="a5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Борисова Н. «Любимое  чтение  для детей  4-5лет», ТЦ «Сфера», М., 2000.</w:t>
      </w:r>
    </w:p>
    <w:p w:rsidR="004830BE" w:rsidRDefault="004830BE" w:rsidP="00CA3A97">
      <w:pPr>
        <w:pStyle w:val="a5"/>
        <w:tabs>
          <w:tab w:val="left" w:pos="284"/>
          <w:tab w:val="left" w:pos="10773"/>
        </w:tabs>
        <w:autoSpaceDE w:val="0"/>
        <w:snapToGrid w:val="0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Карла  </w:t>
      </w:r>
      <w:proofErr w:type="spellStart"/>
      <w:r>
        <w:rPr>
          <w:rFonts w:eastAsia="Times New Roman" w:cs="Times New Roman"/>
          <w:color w:val="000000"/>
        </w:rPr>
        <w:t>Буквэта</w:t>
      </w:r>
      <w:proofErr w:type="spellEnd"/>
      <w:r>
        <w:rPr>
          <w:rFonts w:eastAsia="Times New Roman" w:cs="Times New Roman"/>
          <w:color w:val="000000"/>
        </w:rPr>
        <w:t xml:space="preserve"> «Сказки  на  каждый вечер  для  детей  младшего  возраста», М.,2009.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Средний возраст от 4 лет до 5 лет.</w:t>
      </w:r>
    </w:p>
    <w:p w:rsidR="004830BE" w:rsidRDefault="004830BE" w:rsidP="00CA3A97">
      <w:p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Ушакова О.С., </w:t>
      </w:r>
      <w:proofErr w:type="spellStart"/>
      <w:r>
        <w:rPr>
          <w:rFonts w:cs="Times New Roman"/>
        </w:rPr>
        <w:t>Гавриш</w:t>
      </w:r>
      <w:proofErr w:type="spellEnd"/>
      <w:r>
        <w:rPr>
          <w:rFonts w:cs="Times New Roman"/>
        </w:rPr>
        <w:t xml:space="preserve"> Н.В. «Знакомим  с  литературой  детей  3-5лет», ТЦ «Сфера», 2010.</w:t>
      </w:r>
    </w:p>
    <w:p w:rsidR="004830BE" w:rsidRDefault="004830BE" w:rsidP="00CA3A97">
      <w:pPr>
        <w:pStyle w:val="a5"/>
        <w:tabs>
          <w:tab w:val="left" w:pos="284"/>
          <w:tab w:val="left" w:pos="10773"/>
        </w:tabs>
        <w:autoSpaceDE w:val="0"/>
        <w:snapToGrid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К</w:t>
      </w:r>
      <w:r>
        <w:rPr>
          <w:rFonts w:eastAsia="Times New Roman" w:cs="Times New Roman"/>
          <w:bCs/>
          <w:color w:val="000000"/>
        </w:rPr>
        <w:t>арпухина Н.А. «Чтение  художественной  литературы  в  средней  группе  детского  сада», Воронеж, 2012.</w:t>
      </w:r>
    </w:p>
    <w:p w:rsidR="004830BE" w:rsidRDefault="004830BE" w:rsidP="00CA3A97">
      <w:pPr>
        <w:rPr>
          <w:rFonts w:cs="Times New Roman"/>
        </w:rPr>
      </w:pPr>
      <w:r>
        <w:rPr>
          <w:rFonts w:cs="Times New Roman"/>
        </w:rPr>
        <w:t xml:space="preserve">Ушакова О.С. Ознакомление дошкольников с литературой и развитие речи. </w:t>
      </w:r>
      <w:r>
        <w:rPr>
          <w:rFonts w:cs="Times New Roman"/>
          <w:bCs/>
        </w:rPr>
        <w:t>Москва, ТЦ Сфера,2011.</w:t>
      </w:r>
    </w:p>
    <w:p w:rsidR="004830BE" w:rsidRDefault="004830BE" w:rsidP="00CA3A97">
      <w:pPr>
        <w:rPr>
          <w:rFonts w:cs="Times New Roman"/>
          <w:bCs/>
          <w:color w:val="000000"/>
        </w:rPr>
      </w:pPr>
      <w:r>
        <w:rPr>
          <w:rFonts w:cs="Times New Roman"/>
        </w:rPr>
        <w:t>Карпухина Н.А. Чтение художественной литературы в средней группе. Воронеж, Учитель, 2012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bCs/>
          <w:color w:val="000000"/>
        </w:rPr>
        <w:t>Аджи</w:t>
      </w:r>
      <w:proofErr w:type="spellEnd"/>
      <w:r>
        <w:rPr>
          <w:rFonts w:cs="Times New Roman"/>
          <w:bCs/>
          <w:color w:val="000000"/>
        </w:rPr>
        <w:t xml:space="preserve"> А.В. Конспекты интегрированных занятий в средней группе детского сада. Воронеж, Учитель, 2009.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Старший возраст от 5-7 лет.</w:t>
      </w:r>
    </w:p>
    <w:p w:rsidR="004830BE" w:rsidRDefault="004830BE" w:rsidP="00CA3A97">
      <w:pPr>
        <w:pStyle w:val="1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Карпухина Н.А. Программная разработка образовательных областей: «Чтение художественной литературы», «Коммуникация» в старшей группе детского сада. Воронеж, ТЦ Учитель, 2012.</w:t>
      </w:r>
    </w:p>
    <w:p w:rsidR="004830BE" w:rsidRDefault="004830BE" w:rsidP="00CA3A97">
      <w:pPr>
        <w:pStyle w:val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Хрестоматия художественной литературы М Просвещение 1995.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pacing w:line="100" w:lineRule="atLeast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Бондаренко Т.М. Комплексные занятия в подготовительной группе детского сада Воронеж, ИП: </w:t>
      </w:r>
      <w:proofErr w:type="spellStart"/>
      <w:r>
        <w:rPr>
          <w:rFonts w:cs="Times New Roman"/>
          <w:bCs/>
          <w:iCs/>
        </w:rPr>
        <w:t>Лакоценин</w:t>
      </w:r>
      <w:proofErr w:type="spellEnd"/>
      <w:r>
        <w:rPr>
          <w:rFonts w:cs="Times New Roman"/>
          <w:bCs/>
          <w:iCs/>
        </w:rPr>
        <w:t>, 2009.</w:t>
      </w:r>
    </w:p>
    <w:p w:rsidR="004830BE" w:rsidRDefault="004830BE" w:rsidP="00CA3A9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Ушакова  О. С.,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Гавриш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В. Н. «Знакомим  дошкольников  с литературой», Москва, ТЦ Сфера, 1999.</w:t>
      </w:r>
    </w:p>
    <w:p w:rsidR="004830BE" w:rsidRDefault="004830BE" w:rsidP="00CA3A97">
      <w:pPr>
        <w:tabs>
          <w:tab w:val="left" w:pos="710"/>
          <w:tab w:val="left" w:pos="11199"/>
        </w:tabs>
        <w:autoSpaceDE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Бондаренко Т.М. Организация непосредственно — образовательной деятельности в подготовительной группе детского сада. Образовательная область  «КОММУНИКАЦИЯ», «ЧТЕНИЕ  ХУДОЖЕСТВЕННОЙ </w:t>
      </w:r>
      <w:proofErr w:type="spellStart"/>
      <w:r>
        <w:rPr>
          <w:rFonts w:cs="Times New Roman"/>
          <w:bCs/>
        </w:rPr>
        <w:t>ЛИТЕРАТУРЫ»Воронеж</w:t>
      </w:r>
      <w:proofErr w:type="spellEnd"/>
      <w:r>
        <w:rPr>
          <w:rFonts w:cs="Times New Roman"/>
          <w:bCs/>
        </w:rPr>
        <w:t xml:space="preserve">, ИП: </w:t>
      </w:r>
      <w:proofErr w:type="spellStart"/>
      <w:r>
        <w:rPr>
          <w:rFonts w:cs="Times New Roman"/>
          <w:bCs/>
        </w:rPr>
        <w:t>Лакоценин</w:t>
      </w:r>
      <w:proofErr w:type="spellEnd"/>
      <w:r>
        <w:rPr>
          <w:rFonts w:cs="Times New Roman"/>
          <w:bCs/>
        </w:rPr>
        <w:t>, 2012</w:t>
      </w:r>
    </w:p>
    <w:p w:rsidR="004830BE" w:rsidRDefault="004830BE" w:rsidP="00CA3A97">
      <w:pPr>
        <w:tabs>
          <w:tab w:val="left" w:pos="710"/>
          <w:tab w:val="left" w:pos="11199"/>
        </w:tabs>
        <w:autoSpaceDE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Ушакова О.С., Струнина Е.М. Развитие речи детей 6 — 7 лет, Москва, </w:t>
      </w:r>
      <w:proofErr w:type="spellStart"/>
      <w:r>
        <w:rPr>
          <w:rFonts w:cs="Times New Roman"/>
          <w:bCs/>
        </w:rPr>
        <w:t>Вентана</w:t>
      </w:r>
      <w:proofErr w:type="spellEnd"/>
      <w:r>
        <w:rPr>
          <w:rFonts w:cs="Times New Roman"/>
          <w:bCs/>
        </w:rPr>
        <w:t xml:space="preserve"> Граф, 2010.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Образовательная область «Речевое развитие»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  </w:t>
      </w:r>
      <w:proofErr w:type="spellStart"/>
      <w:r>
        <w:rPr>
          <w:rFonts w:cs="Times New Roman"/>
        </w:rPr>
        <w:t>Комратова</w:t>
      </w:r>
      <w:proofErr w:type="spellEnd"/>
      <w:r>
        <w:rPr>
          <w:rFonts w:cs="Times New Roman"/>
        </w:rPr>
        <w:t xml:space="preserve"> Н.Г. Учимся говорить правильно.(</w:t>
      </w:r>
      <w:proofErr w:type="spellStart"/>
      <w:r>
        <w:rPr>
          <w:rFonts w:cs="Times New Roman"/>
        </w:rPr>
        <w:t>учебно</w:t>
      </w:r>
      <w:proofErr w:type="spellEnd"/>
      <w:r>
        <w:rPr>
          <w:rFonts w:cs="Times New Roman"/>
        </w:rPr>
        <w:t xml:space="preserve"> – методическое пособие по развитию речи детей 3 – 7 лет)</w:t>
      </w:r>
      <w:r>
        <w:rPr>
          <w:rFonts w:cs="Times New Roman"/>
          <w:bCs/>
        </w:rPr>
        <w:t>, Москва, ТЦ СФЕСС,2004.</w:t>
      </w:r>
    </w:p>
    <w:p w:rsidR="00506539" w:rsidRDefault="00506539" w:rsidP="00506539">
      <w:pPr>
        <w:jc w:val="both"/>
        <w:rPr>
          <w:rFonts w:cs="Times New Roman"/>
        </w:rPr>
      </w:pPr>
      <w:r>
        <w:rPr>
          <w:rFonts w:cs="Times New Roman"/>
        </w:rPr>
        <w:t xml:space="preserve">Ушакова О.С. Занятия по развитию речи для детей 3 – 5 лет. </w:t>
      </w:r>
      <w:r>
        <w:rPr>
          <w:rFonts w:cs="Times New Roman"/>
          <w:bCs/>
        </w:rPr>
        <w:t>Москва, ТЦ Сфера,2010</w:t>
      </w:r>
    </w:p>
    <w:p w:rsidR="00506539" w:rsidRDefault="00506539" w:rsidP="00506539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Ушакова О.С. Развитие речи и творчества дошкольников (игры, упражнения, конспекты). </w:t>
      </w:r>
      <w:r>
        <w:rPr>
          <w:rFonts w:cs="Times New Roman"/>
          <w:bCs/>
        </w:rPr>
        <w:t>Москва, ТЦ СФЕСС,2003.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 xml:space="preserve"> Ушакова О.С. «Развитие  речи», ТЦ «Сфера», М.,2009.</w:t>
      </w:r>
    </w:p>
    <w:p w:rsidR="00506539" w:rsidRDefault="00506539" w:rsidP="00506539">
      <w:pPr>
        <w:pStyle w:val="a5"/>
        <w:ind w:left="-15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</w:rPr>
        <w:t>Журова</w:t>
      </w:r>
      <w:proofErr w:type="spellEnd"/>
      <w:r>
        <w:rPr>
          <w:rFonts w:cs="Times New Roman"/>
        </w:rPr>
        <w:t xml:space="preserve"> Л.А. «Обучаем  дошкольников  грамоте», Санкт-Петербург, 2002.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left="-138" w:right="-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>
        <w:rPr>
          <w:rFonts w:cs="Times New Roman"/>
          <w:b/>
          <w:bCs/>
          <w:color w:val="000000"/>
        </w:rPr>
        <w:t>Средний возраст от 4 лет до 5 лет.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Алябьева</w:t>
      </w:r>
      <w:proofErr w:type="spellEnd"/>
      <w:r>
        <w:rPr>
          <w:rFonts w:cs="Times New Roman"/>
          <w:color w:val="000000"/>
        </w:rPr>
        <w:t xml:space="preserve"> Е. </w:t>
      </w:r>
      <w:proofErr w:type="spellStart"/>
      <w:r>
        <w:rPr>
          <w:rFonts w:cs="Times New Roman"/>
          <w:color w:val="000000"/>
        </w:rPr>
        <w:t>А.Развитие</w:t>
      </w:r>
      <w:proofErr w:type="spellEnd"/>
      <w:r>
        <w:rPr>
          <w:rFonts w:cs="Times New Roman"/>
          <w:color w:val="000000"/>
        </w:rPr>
        <w:t xml:space="preserve"> воображения и речи детей 4 – 7 лет (игровые технологии). Е. А. </w:t>
      </w:r>
      <w:proofErr w:type="spellStart"/>
      <w:r>
        <w:rPr>
          <w:rFonts w:cs="Times New Roman"/>
          <w:color w:val="000000"/>
        </w:rPr>
        <w:t>Алябьева</w:t>
      </w:r>
      <w:proofErr w:type="spellEnd"/>
      <w:r>
        <w:rPr>
          <w:rFonts w:cs="Times New Roman"/>
          <w:color w:val="000000"/>
        </w:rPr>
        <w:t>. – М.: ТЦ «Сфера», 2005.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Гризик</w:t>
      </w:r>
      <w:proofErr w:type="spellEnd"/>
      <w:r>
        <w:rPr>
          <w:rFonts w:cs="Times New Roman"/>
          <w:color w:val="000000"/>
        </w:rPr>
        <w:t xml:space="preserve"> Т.И. Развитие речи детей 4 – 5 лет. </w:t>
      </w:r>
      <w:r>
        <w:rPr>
          <w:rFonts w:cs="Times New Roman"/>
          <w:bCs/>
          <w:color w:val="000000"/>
        </w:rPr>
        <w:t>М.: Просвещение, 1992.</w:t>
      </w:r>
    </w:p>
    <w:p w:rsidR="00506539" w:rsidRDefault="00506539" w:rsidP="00506539">
      <w:pPr>
        <w:pStyle w:val="a5"/>
        <w:tabs>
          <w:tab w:val="left" w:pos="284"/>
          <w:tab w:val="left" w:pos="10773"/>
        </w:tabs>
        <w:autoSpaceDE w:val="0"/>
        <w:snapToGrid w:val="0"/>
        <w:ind w:left="-15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Стефанова</w:t>
      </w:r>
      <w:proofErr w:type="spellEnd"/>
      <w:r>
        <w:rPr>
          <w:rFonts w:eastAsia="Times New Roman" w:cs="Times New Roman"/>
          <w:color w:val="000000"/>
        </w:rPr>
        <w:t xml:space="preserve"> Н.Л. «Формирование  мелкой  моторики, развитие  речи», Издательство «Учитель», Волгоград, 2012.</w:t>
      </w:r>
    </w:p>
    <w:p w:rsidR="00506539" w:rsidRDefault="00506539" w:rsidP="00506539">
      <w:pPr>
        <w:pStyle w:val="a5"/>
        <w:tabs>
          <w:tab w:val="left" w:pos="284"/>
          <w:tab w:val="left" w:pos="10773"/>
        </w:tabs>
        <w:autoSpaceDE w:val="0"/>
        <w:snapToGrid w:val="0"/>
        <w:ind w:left="-15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color w:val="000000"/>
        </w:rPr>
        <w:t>Сомкова</w:t>
      </w:r>
      <w:proofErr w:type="spellEnd"/>
      <w:r>
        <w:rPr>
          <w:rFonts w:eastAsia="Times New Roman" w:cs="Times New Roman"/>
          <w:color w:val="000000"/>
        </w:rPr>
        <w:t xml:space="preserve"> О.Н. Коммуникация. Образовательная область. </w:t>
      </w:r>
      <w:r>
        <w:rPr>
          <w:rFonts w:eastAsia="Times New Roman" w:cs="Times New Roman"/>
          <w:bCs/>
          <w:color w:val="000000"/>
        </w:rPr>
        <w:t>СПб.: Детство – Пресс, 2012.</w:t>
      </w:r>
    </w:p>
    <w:p w:rsidR="00506539" w:rsidRDefault="00506539" w:rsidP="00506539">
      <w:p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Ушакова О.С. Ознакомление дошкольников с литературой. </w:t>
      </w:r>
      <w:r>
        <w:rPr>
          <w:rFonts w:cs="Times New Roman"/>
          <w:bCs/>
        </w:rPr>
        <w:t>Москва, ТЦ Сфера,2011</w:t>
      </w:r>
    </w:p>
    <w:p w:rsidR="00506539" w:rsidRDefault="00506539" w:rsidP="00506539">
      <w:pPr>
        <w:pStyle w:val="a5"/>
        <w:tabs>
          <w:tab w:val="left" w:pos="284"/>
          <w:tab w:val="left" w:pos="10773"/>
        </w:tabs>
        <w:autoSpaceDE w:val="0"/>
        <w:snapToGrid w:val="0"/>
        <w:ind w:left="-15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Ушакова О.С. Развитие речи 4 – 5 лет. </w:t>
      </w:r>
      <w:r>
        <w:rPr>
          <w:rFonts w:eastAsia="Times New Roman" w:cs="Times New Roman"/>
          <w:bCs/>
          <w:color w:val="000000"/>
        </w:rPr>
        <w:t>Москва, ТЦ Сфера,2011.</w:t>
      </w:r>
    </w:p>
    <w:p w:rsidR="00506539" w:rsidRDefault="00506539" w:rsidP="00506539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Старший возраст от 5-7 лет</w:t>
      </w:r>
    </w:p>
    <w:p w:rsidR="00506539" w:rsidRDefault="00506539" w:rsidP="00506539">
      <w:pPr>
        <w:pStyle w:val="1"/>
        <w:ind w:left="-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 Т. М. Комплексные занятия в старшей группе детского сада, Воронеж, ТЦ Учитель, 2012.</w:t>
      </w:r>
    </w:p>
    <w:p w:rsidR="00506539" w:rsidRDefault="00506539" w:rsidP="00506539">
      <w:pPr>
        <w:tabs>
          <w:tab w:val="left" w:pos="-283"/>
          <w:tab w:val="left" w:pos="10206"/>
        </w:tabs>
        <w:autoSpaceDE w:val="0"/>
        <w:ind w:left="-15"/>
        <w:jc w:val="both"/>
        <w:rPr>
          <w:rFonts w:cs="Times New Roman"/>
        </w:rPr>
      </w:pPr>
      <w:proofErr w:type="spellStart"/>
      <w:r>
        <w:rPr>
          <w:rFonts w:cs="Times New Roman"/>
          <w:bCs/>
        </w:rPr>
        <w:t>Волчкова</w:t>
      </w:r>
      <w:proofErr w:type="spellEnd"/>
      <w:r>
        <w:rPr>
          <w:rFonts w:cs="Times New Roman"/>
          <w:bCs/>
        </w:rPr>
        <w:t xml:space="preserve"> В.Н., Степанова Н.В. Конспекты занятий в старшей группе детского сада. Развитие речи. Воронеж, ТЦ Учитель, 2008.</w:t>
      </w:r>
    </w:p>
    <w:p w:rsidR="00506539" w:rsidRDefault="00506539" w:rsidP="00506539">
      <w:pPr>
        <w:pStyle w:val="10"/>
        <w:ind w:left="-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Обучение дошкольников грамоте. М., Школьная пресса, 2002.</w:t>
      </w:r>
    </w:p>
    <w:p w:rsidR="00506539" w:rsidRDefault="00506539" w:rsidP="00506539">
      <w:pPr>
        <w:pStyle w:val="10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Карпухина Н.А. Программная разработка образовательных областей: «Чтение художественной литературы», «Коммуникация» в старшей группе детского сада. Воронеж, ТЦ Учитель, 2012.</w:t>
      </w:r>
    </w:p>
    <w:p w:rsidR="00506539" w:rsidRDefault="00506539" w:rsidP="00506539">
      <w:pPr>
        <w:pStyle w:val="10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Образовательная область «Коммуникация». Санкт – Петербург, ДЕТСТВО – ПРЕСС, 2012.</w:t>
      </w:r>
    </w:p>
    <w:p w:rsidR="00506539" w:rsidRDefault="00506539" w:rsidP="00506539">
      <w:pPr>
        <w:pStyle w:val="10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и др. Занятия по развитию речи в детском саду Москва, Совершенство, 2001</w:t>
      </w:r>
    </w:p>
    <w:p w:rsidR="00506539" w:rsidRDefault="00506539" w:rsidP="00506539">
      <w:pPr>
        <w:pStyle w:val="10"/>
        <w:widowControl w:val="0"/>
        <w:tabs>
          <w:tab w:val="left" w:pos="-283"/>
          <w:tab w:val="left" w:pos="10206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Ушакова О.С. Ознакомление дошкольников с литературой и развитие речи. М., ТЦ Сфера,  2011</w:t>
      </w:r>
    </w:p>
    <w:p w:rsidR="00506539" w:rsidRDefault="00506539" w:rsidP="00506539">
      <w:pPr>
        <w:pStyle w:val="10"/>
        <w:tabs>
          <w:tab w:val="left" w:pos="71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Л.Е. Подготовка детей к обучению  грамоте детей 4 — 7 лет: метод.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Граф, 2010.</w:t>
      </w:r>
    </w:p>
    <w:p w:rsidR="00506539" w:rsidRDefault="00506539" w:rsidP="00506539">
      <w:pPr>
        <w:pStyle w:val="10"/>
        <w:snapToGri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Ушакова О.С. Занятия по развитию речи для детей 5 – 7 лет. М., 2010.</w:t>
      </w:r>
    </w:p>
    <w:p w:rsidR="00506539" w:rsidRDefault="00506539" w:rsidP="00506539">
      <w:pPr>
        <w:pStyle w:val="10"/>
        <w:ind w:left="-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Л.Е. Удивительные истории: конспекты занятий по развитию речи с использованием элементов ТРИЗ для детей дошкольного возраста / Л.Е. Белоусова.-  СПб.: Детство-Пресс, 2003.</w:t>
      </w:r>
    </w:p>
    <w:p w:rsidR="00506539" w:rsidRDefault="00506539" w:rsidP="00506539">
      <w:pPr>
        <w:pStyle w:val="10"/>
        <w:ind w:left="-1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Ельцова О.М. Основные направления в содержании работы в подготовке детей к обучению грамоте. </w:t>
      </w:r>
      <w:r>
        <w:rPr>
          <w:rFonts w:ascii="Times New Roman" w:hAnsi="Times New Roman" w:cs="Times New Roman"/>
          <w:sz w:val="24"/>
          <w:szCs w:val="24"/>
        </w:rPr>
        <w:t>Санкт – Петербург, ДЕТСТВО – ПРЕСС, 2011.</w:t>
      </w:r>
    </w:p>
    <w:p w:rsidR="00506539" w:rsidRDefault="00506539" w:rsidP="00506539">
      <w:pPr>
        <w:tabs>
          <w:tab w:val="left" w:pos="426"/>
          <w:tab w:val="left" w:pos="11340"/>
        </w:tabs>
        <w:autoSpaceDE w:val="0"/>
        <w:spacing w:line="100" w:lineRule="atLeast"/>
        <w:rPr>
          <w:rFonts w:cs="Times New Roman"/>
          <w:bCs/>
        </w:rPr>
      </w:pPr>
      <w:proofErr w:type="spellStart"/>
      <w:r>
        <w:rPr>
          <w:rFonts w:cs="Times New Roman"/>
          <w:bCs/>
          <w:iCs/>
        </w:rPr>
        <w:t>Волчкова</w:t>
      </w:r>
      <w:proofErr w:type="spellEnd"/>
      <w:r>
        <w:rPr>
          <w:rFonts w:cs="Times New Roman"/>
          <w:bCs/>
          <w:iCs/>
        </w:rPr>
        <w:t xml:space="preserve"> В.И. Комплексные занятия по развитию речи Воронеж ИП: </w:t>
      </w:r>
      <w:proofErr w:type="spellStart"/>
      <w:r>
        <w:rPr>
          <w:rFonts w:cs="Times New Roman"/>
          <w:bCs/>
          <w:iCs/>
        </w:rPr>
        <w:t>Лакоценин</w:t>
      </w:r>
      <w:proofErr w:type="spellEnd"/>
      <w:r>
        <w:rPr>
          <w:rFonts w:cs="Times New Roman"/>
          <w:bCs/>
          <w:iCs/>
        </w:rPr>
        <w:t xml:space="preserve"> 2010.</w:t>
      </w:r>
    </w:p>
    <w:p w:rsidR="00506539" w:rsidRDefault="00506539" w:rsidP="00506539">
      <w:pPr>
        <w:tabs>
          <w:tab w:val="left" w:pos="-5953"/>
          <w:tab w:val="left" w:pos="710"/>
          <w:tab w:val="left" w:pos="11199"/>
        </w:tabs>
        <w:autoSpaceDE w:val="0"/>
        <w:rPr>
          <w:rFonts w:cs="Times New Roman"/>
          <w:bCs/>
        </w:rPr>
      </w:pPr>
      <w:proofErr w:type="spellStart"/>
      <w:r>
        <w:rPr>
          <w:rFonts w:cs="Times New Roman"/>
          <w:bCs/>
        </w:rPr>
        <w:t>Аджи</w:t>
      </w:r>
      <w:proofErr w:type="spellEnd"/>
      <w:r>
        <w:rPr>
          <w:rFonts w:cs="Times New Roman"/>
          <w:bCs/>
        </w:rPr>
        <w:t xml:space="preserve"> А. В. Конспекты интегрированных занятий в подготовительной группе детского сада. Обучение грамоте. Познавательное развитие. Развитие речи: </w:t>
      </w:r>
      <w:proofErr w:type="spellStart"/>
      <w:r>
        <w:rPr>
          <w:rFonts w:cs="Times New Roman"/>
          <w:bCs/>
        </w:rPr>
        <w:t>практич</w:t>
      </w:r>
      <w:proofErr w:type="spellEnd"/>
      <w:r>
        <w:rPr>
          <w:rFonts w:cs="Times New Roman"/>
          <w:bCs/>
        </w:rPr>
        <w:t xml:space="preserve">. пособие для воспитателей ДОУ / А. В. </w:t>
      </w:r>
      <w:proofErr w:type="spellStart"/>
      <w:r>
        <w:rPr>
          <w:rFonts w:cs="Times New Roman"/>
          <w:bCs/>
        </w:rPr>
        <w:t>Аджи</w:t>
      </w:r>
      <w:proofErr w:type="spellEnd"/>
      <w:r>
        <w:rPr>
          <w:rFonts w:cs="Times New Roman"/>
          <w:bCs/>
        </w:rPr>
        <w:t xml:space="preserve">. – Воронеж: ТЦ «Учитель», 2005. </w:t>
      </w:r>
    </w:p>
    <w:p w:rsidR="00506539" w:rsidRDefault="00506539" w:rsidP="00506539">
      <w:pPr>
        <w:tabs>
          <w:tab w:val="left" w:pos="710"/>
          <w:tab w:val="left" w:pos="11199"/>
        </w:tabs>
        <w:autoSpaceDE w:val="0"/>
        <w:rPr>
          <w:rFonts w:cs="Times New Roman"/>
        </w:rPr>
      </w:pPr>
      <w:r>
        <w:rPr>
          <w:rFonts w:cs="Times New Roman"/>
          <w:bCs/>
        </w:rPr>
        <w:t xml:space="preserve">Бондаренко Т.М. Организация непосредственно — образовательной деятельности в подготовительной группе детского сада. Образовательная область  «КОММУНИКАЦИЯ», «ЧТЕНИЕ  ХУДОЖЕСТВЕННОЙ ЛИТЕРАТУРЫ». Воронеж, ИП: </w:t>
      </w:r>
      <w:proofErr w:type="spellStart"/>
      <w:r>
        <w:rPr>
          <w:rFonts w:cs="Times New Roman"/>
          <w:bCs/>
        </w:rPr>
        <w:t>Лакоценин</w:t>
      </w:r>
      <w:proofErr w:type="spellEnd"/>
      <w:r>
        <w:rPr>
          <w:rFonts w:cs="Times New Roman"/>
          <w:bCs/>
        </w:rPr>
        <w:t>, 2012.</w:t>
      </w:r>
    </w:p>
    <w:p w:rsidR="00506539" w:rsidRDefault="00506539" w:rsidP="00506539">
      <w:pPr>
        <w:pStyle w:val="10"/>
        <w:tabs>
          <w:tab w:val="left" w:pos="71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Ельцова О.Н Основные направления и содержание работы по подготовке детей к обучению грамоте , Санкт — Петербург, ДЕТСТВО — ПРЕСС. 2011.</w:t>
      </w:r>
    </w:p>
    <w:p w:rsidR="00506539" w:rsidRDefault="00506539" w:rsidP="00506539">
      <w:pPr>
        <w:tabs>
          <w:tab w:val="left" w:pos="710"/>
          <w:tab w:val="left" w:pos="11199"/>
        </w:tabs>
        <w:autoSpaceDE w:val="0"/>
        <w:rPr>
          <w:rFonts w:cs="Times New Roman"/>
          <w:color w:val="000000"/>
        </w:rPr>
      </w:pPr>
      <w:r>
        <w:rPr>
          <w:rFonts w:cs="Times New Roman"/>
          <w:bCs/>
        </w:rPr>
        <w:t xml:space="preserve">Ушакова О.С., Струнина Е.М. Развитие речи детей 6 — 7 лет, Москва, </w:t>
      </w:r>
      <w:proofErr w:type="spellStart"/>
      <w:r>
        <w:rPr>
          <w:rFonts w:cs="Times New Roman"/>
          <w:bCs/>
        </w:rPr>
        <w:t>Вентана</w:t>
      </w:r>
      <w:proofErr w:type="spellEnd"/>
      <w:r>
        <w:rPr>
          <w:rFonts w:cs="Times New Roman"/>
          <w:bCs/>
        </w:rPr>
        <w:t xml:space="preserve"> Граф, 2010.</w:t>
      </w:r>
    </w:p>
    <w:p w:rsidR="00506539" w:rsidRDefault="00506539" w:rsidP="00506539">
      <w:pPr>
        <w:pStyle w:val="10"/>
        <w:widowControl w:val="0"/>
        <w:tabs>
          <w:tab w:val="left" w:pos="710"/>
        </w:tabs>
        <w:autoSpaceDE w:val="0"/>
        <w:spacing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детей старшего дошкольного возраста / сост. Р.И. Жуковская, Л.А.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Просвещение, 1981.</w:t>
      </w:r>
    </w:p>
    <w:p w:rsidR="00506539" w:rsidRDefault="00506539" w:rsidP="00506539">
      <w:pPr>
        <w:tabs>
          <w:tab w:val="left" w:pos="-2977"/>
        </w:tabs>
        <w:snapToGrid w:val="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Заводнова</w:t>
      </w:r>
      <w:proofErr w:type="spellEnd"/>
      <w:r>
        <w:rPr>
          <w:rFonts w:cs="Times New Roman"/>
          <w:color w:val="000000"/>
        </w:rPr>
        <w:t xml:space="preserve"> Н.В. «Развитие логики и речи у детей. Игры и упражнения», Ростов – на – Дону, «Феникс», 2005. </w:t>
      </w:r>
    </w:p>
    <w:p w:rsidR="00506539" w:rsidRDefault="00506539" w:rsidP="00506539">
      <w:pPr>
        <w:tabs>
          <w:tab w:val="left" w:pos="-2977"/>
        </w:tabs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Кошелева Г.А. «Развитие речи в детском саду. Пособие для детей 5 – 7 лет», Ярославль, «Академия развития», 2008. </w:t>
      </w:r>
    </w:p>
    <w:p w:rsidR="00506539" w:rsidRDefault="00506539" w:rsidP="00506539">
      <w:pPr>
        <w:tabs>
          <w:tab w:val="left" w:pos="-2977"/>
        </w:tabs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Пименова Т.М., Архипова В.В. «Формирование художественно – речевых навыков у детей 5 – 7 лет. Богатырские игры» , Волгоград, «Учитель», 2012. </w:t>
      </w:r>
    </w:p>
    <w:p w:rsidR="00506539" w:rsidRDefault="00506539" w:rsidP="00506539">
      <w:pPr>
        <w:tabs>
          <w:tab w:val="left" w:pos="-2977"/>
        </w:tabs>
        <w:autoSpaceDE w:val="0"/>
        <w:snapToGrid w:val="0"/>
        <w:jc w:val="both"/>
        <w:rPr>
          <w:rFonts w:cs="Times New Roman"/>
        </w:rPr>
      </w:pPr>
    </w:p>
    <w:p w:rsidR="004830BE" w:rsidRDefault="004830BE">
      <w:pPr>
        <w:rPr>
          <w:rFonts w:cs="Times New Roman"/>
          <w:b/>
          <w:bCs/>
          <w:i/>
          <w:sz w:val="32"/>
          <w:szCs w:val="32"/>
        </w:rPr>
      </w:pPr>
      <w:r w:rsidRPr="00CA3A97">
        <w:rPr>
          <w:rFonts w:cs="Times New Roman"/>
          <w:b/>
          <w:bCs/>
          <w:i/>
          <w:sz w:val="32"/>
          <w:szCs w:val="32"/>
        </w:rPr>
        <w:t>Образовательная область «</w:t>
      </w:r>
      <w:r w:rsidR="00506539">
        <w:rPr>
          <w:rFonts w:cs="Times New Roman"/>
          <w:b/>
          <w:bCs/>
          <w:i/>
          <w:sz w:val="32"/>
          <w:szCs w:val="32"/>
        </w:rPr>
        <w:t>Художественно-эстетическое развитие</w:t>
      </w:r>
      <w:r w:rsidRPr="00CA3A97">
        <w:rPr>
          <w:rFonts w:cs="Times New Roman"/>
          <w:b/>
          <w:bCs/>
          <w:i/>
          <w:sz w:val="32"/>
          <w:szCs w:val="32"/>
        </w:rPr>
        <w:t>».</w:t>
      </w:r>
    </w:p>
    <w:p w:rsidR="00506539" w:rsidRDefault="00506539">
      <w:pPr>
        <w:rPr>
          <w:rFonts w:cs="Times New Roman"/>
          <w:b/>
          <w:bCs/>
          <w:i/>
          <w:sz w:val="32"/>
          <w:szCs w:val="32"/>
        </w:rPr>
      </w:pPr>
      <w:r>
        <w:rPr>
          <w:rFonts w:cs="Times New Roman"/>
          <w:b/>
          <w:bCs/>
          <w:i/>
          <w:sz w:val="32"/>
          <w:szCs w:val="32"/>
        </w:rPr>
        <w:t>«Изобразительная деятельность»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iCs/>
        </w:rPr>
      </w:pPr>
      <w:r>
        <w:rPr>
          <w:rFonts w:cs="Times New Roman"/>
          <w:b/>
          <w:bCs/>
          <w:color w:val="000000"/>
        </w:rPr>
        <w:t>Младший возраст от 3 лет до 4 лет.</w:t>
      </w:r>
    </w:p>
    <w:p w:rsidR="004830BE" w:rsidRDefault="004830BE" w:rsidP="00CA3A97">
      <w:pPr>
        <w:jc w:val="both"/>
        <w:rPr>
          <w:rFonts w:cs="Times New Roman"/>
        </w:rPr>
      </w:pPr>
      <w:proofErr w:type="spellStart"/>
      <w:r>
        <w:rPr>
          <w:rFonts w:cs="Times New Roman"/>
          <w:iCs/>
        </w:rPr>
        <w:t>Куцакова</w:t>
      </w:r>
      <w:proofErr w:type="spellEnd"/>
      <w:r>
        <w:rPr>
          <w:rFonts w:cs="Times New Roman"/>
          <w:iCs/>
        </w:rPr>
        <w:t xml:space="preserve"> Художественное творчество и труд. М. 2005.</w:t>
      </w:r>
    </w:p>
    <w:p w:rsidR="004830BE" w:rsidRDefault="004830BE" w:rsidP="00CA3A97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Лыкова </w:t>
      </w:r>
      <w:proofErr w:type="spellStart"/>
      <w:r>
        <w:rPr>
          <w:rFonts w:cs="Times New Roman"/>
        </w:rPr>
        <w:t>И.А.Изобразительная</w:t>
      </w:r>
      <w:proofErr w:type="spellEnd"/>
      <w:r>
        <w:rPr>
          <w:rFonts w:cs="Times New Roman"/>
        </w:rPr>
        <w:t xml:space="preserve"> деятельность в детском саду. Москва, ТЦ Сфера , 2009.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Средний возраст от 4 лет до 5 лет.</w:t>
      </w:r>
    </w:p>
    <w:p w:rsidR="004830BE" w:rsidRDefault="004830BE" w:rsidP="00CA3A97">
      <w:pPr>
        <w:tabs>
          <w:tab w:val="left" w:pos="709"/>
          <w:tab w:val="left" w:pos="10773"/>
        </w:tabs>
        <w:autoSpaceDE w:val="0"/>
        <w:snapToGrid w:val="0"/>
        <w:ind w:left="-15" w:right="-3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Бондаренко Т.М. Комплексные занятия в средней группе детского сада. Воронеж, ИП: </w:t>
      </w:r>
      <w:proofErr w:type="spellStart"/>
      <w:r>
        <w:rPr>
          <w:rFonts w:cs="Times New Roman"/>
          <w:bCs/>
          <w:color w:val="000000"/>
        </w:rPr>
        <w:t>Лакоценин</w:t>
      </w:r>
      <w:proofErr w:type="spellEnd"/>
      <w:r>
        <w:rPr>
          <w:rFonts w:cs="Times New Roman"/>
          <w:bCs/>
          <w:color w:val="000000"/>
        </w:rPr>
        <w:t>, ТЦ Учитель. 2001.</w:t>
      </w:r>
    </w:p>
    <w:p w:rsidR="004830BE" w:rsidRDefault="004830BE" w:rsidP="00CA3A97">
      <w:pPr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lastRenderedPageBreak/>
        <w:t>Лыкова И.А. «Изобразительная  деятельность  в  детском  саду. Средняя  группа», «Карапуз-Дидактика», М.,2007.</w:t>
      </w:r>
    </w:p>
    <w:p w:rsidR="004830BE" w:rsidRDefault="004830BE" w:rsidP="00CA3A97">
      <w:pPr>
        <w:pStyle w:val="a5"/>
        <w:tabs>
          <w:tab w:val="left" w:pos="709"/>
          <w:tab w:val="left" w:pos="10773"/>
        </w:tabs>
        <w:autoSpaceDE w:val="0"/>
        <w:snapToGrid w:val="0"/>
        <w:jc w:val="both"/>
        <w:rPr>
          <w:rFonts w:cs="Times New Roman"/>
          <w:iCs/>
        </w:rPr>
      </w:pPr>
      <w:r>
        <w:rPr>
          <w:rFonts w:eastAsia="Times New Roman" w:cs="Times New Roman"/>
          <w:bCs/>
          <w:color w:val="000000"/>
        </w:rPr>
        <w:t>Павлова О.В. «Изобразительная  деятельность  и  художественный  труд. Средняя  группа», Издательство «Учитель», Волгоград, 2012.</w:t>
      </w:r>
    </w:p>
    <w:p w:rsidR="004830BE" w:rsidRDefault="004830BE" w:rsidP="00CA3A97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iCs/>
        </w:rPr>
        <w:t xml:space="preserve">Казакова Р.Г. Рисование с детьми дошкольного возраста (нетрадиционные технологии)  </w:t>
      </w:r>
      <w:r>
        <w:rPr>
          <w:rFonts w:cs="Times New Roman"/>
          <w:bCs/>
        </w:rPr>
        <w:t>Москва, ТЦ Сфера,2005.</w:t>
      </w:r>
    </w:p>
    <w:p w:rsidR="004830BE" w:rsidRDefault="004830BE" w:rsidP="00CA3A97">
      <w:pPr>
        <w:tabs>
          <w:tab w:val="left" w:pos="284"/>
          <w:tab w:val="left" w:pos="10773"/>
        </w:tabs>
        <w:autoSpaceDE w:val="0"/>
        <w:snapToGrid w:val="0"/>
        <w:ind w:right="-3"/>
        <w:jc w:val="both"/>
        <w:rPr>
          <w:rFonts w:cs="Times New Roman"/>
          <w:iCs/>
        </w:rPr>
      </w:pPr>
      <w:r>
        <w:rPr>
          <w:rFonts w:cs="Times New Roman"/>
          <w:b/>
          <w:bCs/>
          <w:color w:val="000000"/>
        </w:rPr>
        <w:t>Старший возраст от 5-7 лет.</w:t>
      </w:r>
    </w:p>
    <w:p w:rsidR="004830BE" w:rsidRDefault="004830BE" w:rsidP="00CA3A97">
      <w:pPr>
        <w:ind w:left="66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Лыкова </w:t>
      </w:r>
      <w:proofErr w:type="spellStart"/>
      <w:r>
        <w:rPr>
          <w:rFonts w:cs="Times New Roman"/>
          <w:iCs/>
        </w:rPr>
        <w:t>И.А.Изобразительная</w:t>
      </w:r>
      <w:proofErr w:type="spellEnd"/>
      <w:r>
        <w:rPr>
          <w:rFonts w:cs="Times New Roman"/>
          <w:iCs/>
        </w:rPr>
        <w:t xml:space="preserve"> деятельность в детском саду. Подготовительная к школе группа. Москва, ТЦ Сфера , 2009</w:t>
      </w:r>
    </w:p>
    <w:p w:rsidR="004830BE" w:rsidRDefault="004830BE" w:rsidP="00CA3A97">
      <w:pPr>
        <w:ind w:left="66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Лыкова </w:t>
      </w:r>
      <w:proofErr w:type="spellStart"/>
      <w:r>
        <w:rPr>
          <w:rFonts w:cs="Times New Roman"/>
          <w:iCs/>
        </w:rPr>
        <w:t>И.А.Изобразительная</w:t>
      </w:r>
      <w:proofErr w:type="spellEnd"/>
      <w:r>
        <w:rPr>
          <w:rFonts w:cs="Times New Roman"/>
          <w:iCs/>
        </w:rPr>
        <w:t xml:space="preserve"> деятельность в детском саду. Старшая группа. Москва, ТЦ Сфера , 2010</w:t>
      </w:r>
    </w:p>
    <w:p w:rsidR="004830BE" w:rsidRDefault="004830BE" w:rsidP="00CA3A97">
      <w:pPr>
        <w:ind w:left="66"/>
        <w:jc w:val="both"/>
        <w:rPr>
          <w:rFonts w:cs="Times New Roman"/>
          <w:iCs/>
        </w:rPr>
      </w:pPr>
      <w:proofErr w:type="spellStart"/>
      <w:r>
        <w:rPr>
          <w:rFonts w:cs="Times New Roman"/>
          <w:iCs/>
        </w:rPr>
        <w:t>Куцакова</w:t>
      </w:r>
      <w:proofErr w:type="spellEnd"/>
      <w:r>
        <w:rPr>
          <w:rFonts w:cs="Times New Roman"/>
          <w:iCs/>
        </w:rPr>
        <w:t xml:space="preserve"> Художественное творчество и труд. М. 2010.</w:t>
      </w:r>
    </w:p>
    <w:p w:rsidR="004830BE" w:rsidRDefault="004830BE" w:rsidP="00CA3A97">
      <w:pPr>
        <w:ind w:left="66"/>
        <w:jc w:val="both"/>
        <w:rPr>
          <w:rFonts w:cs="Times New Roman"/>
        </w:rPr>
      </w:pPr>
      <w:r>
        <w:rPr>
          <w:rFonts w:cs="Times New Roman"/>
          <w:iCs/>
        </w:rPr>
        <w:t>Кравченко А.С., Шумкова Б.М. Самоделки из бумаги 94 современные модели М 1995</w:t>
      </w:r>
    </w:p>
    <w:p w:rsidR="004830BE" w:rsidRDefault="004830BE" w:rsidP="00CA3A97">
      <w:pPr>
        <w:ind w:left="66"/>
        <w:jc w:val="both"/>
        <w:rPr>
          <w:rFonts w:cs="Times New Roman"/>
        </w:rPr>
      </w:pPr>
      <w:proofErr w:type="spellStart"/>
      <w:r>
        <w:rPr>
          <w:rFonts w:cs="Times New Roman"/>
        </w:rPr>
        <w:t>Гульянц</w:t>
      </w:r>
      <w:proofErr w:type="spellEnd"/>
      <w:r>
        <w:rPr>
          <w:rFonts w:cs="Times New Roman"/>
        </w:rPr>
        <w:t xml:space="preserve"> Э.К., </w:t>
      </w:r>
      <w:proofErr w:type="spellStart"/>
      <w:r>
        <w:rPr>
          <w:rFonts w:cs="Times New Roman"/>
        </w:rPr>
        <w:t>Базик</w:t>
      </w:r>
      <w:proofErr w:type="spellEnd"/>
      <w:r>
        <w:rPr>
          <w:rFonts w:cs="Times New Roman"/>
        </w:rPr>
        <w:t xml:space="preserve"> Я. Что можно сделать из природного материала М, 1981</w:t>
      </w:r>
    </w:p>
    <w:p w:rsidR="004830BE" w:rsidRDefault="004830BE" w:rsidP="00CA3A97">
      <w:pPr>
        <w:tabs>
          <w:tab w:val="left" w:pos="-2977"/>
        </w:tabs>
        <w:ind w:left="15" w:right="-15" w:hanging="15"/>
        <w:jc w:val="both"/>
        <w:rPr>
          <w:rFonts w:cs="Times New Roman"/>
        </w:rPr>
      </w:pPr>
      <w:r>
        <w:rPr>
          <w:rFonts w:cs="Times New Roman"/>
        </w:rPr>
        <w:t xml:space="preserve">Пименова Т.М., Архипова В.В. «Формирование художественно – речевых навыков у детей 5 – 7 лет. Богатырские игры» , Волгоград, «Учитель», 2012. </w:t>
      </w:r>
    </w:p>
    <w:p w:rsidR="004830BE" w:rsidRDefault="004830BE" w:rsidP="00CA3A97">
      <w:pPr>
        <w:tabs>
          <w:tab w:val="left" w:pos="-2977"/>
        </w:tabs>
        <w:ind w:left="15" w:right="-15" w:hanging="15"/>
        <w:jc w:val="both"/>
        <w:rPr>
          <w:rFonts w:cs="Times New Roman"/>
        </w:rPr>
      </w:pPr>
      <w:proofErr w:type="spellStart"/>
      <w:r>
        <w:rPr>
          <w:rFonts w:cs="Times New Roman"/>
        </w:rPr>
        <w:t>Абашкина</w:t>
      </w:r>
      <w:proofErr w:type="spellEnd"/>
      <w:r>
        <w:rPr>
          <w:rFonts w:cs="Times New Roman"/>
        </w:rPr>
        <w:t xml:space="preserve"> И.В. «Художественно – творческая деятельность. Архитектура. Тематические, сюжетные, игровые занятия для детей 5 – 7 лет», Учитель», Волгоград, 2011.</w:t>
      </w:r>
    </w:p>
    <w:p w:rsidR="004830BE" w:rsidRDefault="004830BE" w:rsidP="00CA3A97">
      <w:pPr>
        <w:tabs>
          <w:tab w:val="left" w:pos="-2977"/>
        </w:tabs>
        <w:ind w:right="-427"/>
        <w:jc w:val="both"/>
        <w:rPr>
          <w:rFonts w:cs="Times New Roman"/>
        </w:rPr>
      </w:pPr>
      <w:proofErr w:type="spellStart"/>
      <w:r>
        <w:rPr>
          <w:rFonts w:cs="Times New Roman"/>
        </w:rPr>
        <w:t>Козлина</w:t>
      </w:r>
      <w:proofErr w:type="spellEnd"/>
      <w:r>
        <w:rPr>
          <w:rFonts w:cs="Times New Roman"/>
        </w:rPr>
        <w:t xml:space="preserve"> А.В. Уроки ручного труда. Москва. Мозаика — Синтез, 2008.</w:t>
      </w:r>
    </w:p>
    <w:p w:rsidR="004830BE" w:rsidRDefault="004830BE" w:rsidP="00CA3A97">
      <w:pPr>
        <w:tabs>
          <w:tab w:val="left" w:pos="-2977"/>
        </w:tabs>
        <w:ind w:left="-15" w:firstLine="15"/>
        <w:jc w:val="both"/>
        <w:rPr>
          <w:rFonts w:cs="Times New Roman"/>
        </w:rPr>
      </w:pPr>
      <w:proofErr w:type="spellStart"/>
      <w:r>
        <w:rPr>
          <w:rFonts w:cs="Times New Roman"/>
        </w:rPr>
        <w:t>Пискулина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С.С.Художественно</w:t>
      </w:r>
      <w:proofErr w:type="spellEnd"/>
      <w:r>
        <w:rPr>
          <w:rFonts w:cs="Times New Roman"/>
        </w:rPr>
        <w:t xml:space="preserve"> — творческая деятельность. Аппликация из ткани. Волгоград, учитель, 2012.</w:t>
      </w:r>
    </w:p>
    <w:p w:rsidR="004830BE" w:rsidRDefault="004830BE" w:rsidP="00CA3A97">
      <w:pPr>
        <w:pStyle w:val="10"/>
        <w:ind w:lef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Объёмная аппликация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Санкт – Петербург, ДЕТСТВО – ПРЕСС, 2002.</w:t>
      </w:r>
    </w:p>
    <w:p w:rsidR="004830BE" w:rsidRPr="00CA3A97" w:rsidRDefault="004830BE" w:rsidP="00CA3A97">
      <w:pPr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CA3A97">
        <w:rPr>
          <w:rFonts w:cs="Times New Roman"/>
          <w:b/>
          <w:bCs/>
          <w:sz w:val="28"/>
          <w:szCs w:val="28"/>
        </w:rPr>
        <w:t xml:space="preserve"> «Музыка».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О.П.Радынова</w:t>
      </w:r>
      <w:proofErr w:type="spellEnd"/>
      <w:r>
        <w:rPr>
          <w:rFonts w:cs="Times New Roman"/>
          <w:sz w:val="20"/>
          <w:szCs w:val="20"/>
        </w:rPr>
        <w:t xml:space="preserve"> «Музыкальные шедевры»: Народные колыбельные песни,  М. Издательство "Гном-Пресс"2000г.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О.П.Радынова</w:t>
      </w:r>
      <w:proofErr w:type="spellEnd"/>
      <w:r>
        <w:rPr>
          <w:rFonts w:cs="Times New Roman"/>
          <w:sz w:val="20"/>
          <w:szCs w:val="20"/>
        </w:rPr>
        <w:t xml:space="preserve"> «Музыкальные </w:t>
      </w:r>
      <w:proofErr w:type="spellStart"/>
      <w:r>
        <w:rPr>
          <w:rFonts w:cs="Times New Roman"/>
          <w:sz w:val="20"/>
          <w:szCs w:val="20"/>
        </w:rPr>
        <w:t>шедевры»:Колыбельные</w:t>
      </w:r>
      <w:proofErr w:type="spellEnd"/>
      <w:r>
        <w:rPr>
          <w:rFonts w:cs="Times New Roman"/>
          <w:sz w:val="20"/>
          <w:szCs w:val="20"/>
        </w:rPr>
        <w:t xml:space="preserve"> русских и зарубежных композиторов,  М. Издательство "Гном-Пресс"2000г.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О.П.Радынова</w:t>
      </w:r>
      <w:proofErr w:type="spellEnd"/>
      <w:r>
        <w:rPr>
          <w:rFonts w:cs="Times New Roman"/>
          <w:sz w:val="20"/>
          <w:szCs w:val="20"/>
        </w:rPr>
        <w:t>, "Музыкальные шедевры": Природа и музыка, М,; ТЦ Сфера, М 2010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О.П.Радынова</w:t>
      </w:r>
      <w:proofErr w:type="spellEnd"/>
      <w:r>
        <w:rPr>
          <w:rFonts w:cs="Times New Roman"/>
          <w:sz w:val="20"/>
          <w:szCs w:val="20"/>
        </w:rPr>
        <w:t>, "Музыкальные шедевры": Песня, танец, марш.- М.; ТЦ Сфера, 2010.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О.П.Радынова</w:t>
      </w:r>
      <w:proofErr w:type="spellEnd"/>
      <w:r>
        <w:rPr>
          <w:rFonts w:cs="Times New Roman"/>
          <w:sz w:val="20"/>
          <w:szCs w:val="20"/>
        </w:rPr>
        <w:t>, "Музыкальные шедевры": .-"Беседы о музыкальных инструментах"  М.; ТЦ Сфера, 2005.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А.И.Буренина</w:t>
      </w:r>
      <w:proofErr w:type="spellEnd"/>
      <w:r>
        <w:rPr>
          <w:rFonts w:cs="Times New Roman"/>
          <w:sz w:val="20"/>
          <w:szCs w:val="20"/>
        </w:rPr>
        <w:t xml:space="preserve"> «Ритмическая мозаика» (Программа по ритмической пластике для детей дошкольного и младшего школьного возраста) СПб; ЛОИРО, 2000г.,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Сауко</w:t>
      </w:r>
      <w:proofErr w:type="spellEnd"/>
      <w:r>
        <w:rPr>
          <w:rFonts w:cs="Times New Roman"/>
          <w:sz w:val="20"/>
          <w:szCs w:val="20"/>
        </w:rPr>
        <w:t xml:space="preserve"> Т.Н., Буренина А.И. Топ-хлоп, малыши: программа музыкально-ритмического воспитания детей 2-3 лет, - СПб, 2001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Буренина А.И. Мир увлекательных занятий. Выпуск 1: Мир звуков, образов и настроений: Учебно-методическое пособие. - СПб, ; ЛОИРО, 1999 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О.П.Радынова</w:t>
      </w:r>
      <w:proofErr w:type="spellEnd"/>
      <w:r>
        <w:rPr>
          <w:rFonts w:cs="Times New Roman"/>
          <w:sz w:val="20"/>
          <w:szCs w:val="20"/>
        </w:rPr>
        <w:t>, "</w:t>
      </w:r>
      <w:proofErr w:type="spellStart"/>
      <w:r>
        <w:rPr>
          <w:rFonts w:cs="Times New Roman"/>
          <w:sz w:val="20"/>
          <w:szCs w:val="20"/>
        </w:rPr>
        <w:t>Музыкаьные</w:t>
      </w:r>
      <w:proofErr w:type="spellEnd"/>
      <w:r>
        <w:rPr>
          <w:rFonts w:cs="Times New Roman"/>
          <w:sz w:val="20"/>
          <w:szCs w:val="20"/>
        </w:rPr>
        <w:t xml:space="preserve"> шедевры: Песня, танец, марш.- М.; ТЦ Сфера, 2010.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«Ладушки» "Мы играем, рисуем, поем" (Комплексные занятия в детском саду) - СПб,  "Композитор":  М. 2006г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"Ясельки" Планирование и репертуар музыкальных занятий с </w:t>
      </w:r>
      <w:proofErr w:type="spellStart"/>
      <w:r>
        <w:rPr>
          <w:rFonts w:cs="Times New Roman"/>
          <w:sz w:val="20"/>
          <w:szCs w:val="20"/>
        </w:rPr>
        <w:t>аудиоприложением</w:t>
      </w:r>
      <w:proofErr w:type="spellEnd"/>
      <w:r>
        <w:rPr>
          <w:rFonts w:cs="Times New Roman"/>
          <w:sz w:val="20"/>
          <w:szCs w:val="20"/>
        </w:rPr>
        <w:t xml:space="preserve">  (2 части) СПб "Невская нота" 2010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"Праздник каждый день" Конспекты  музыкальных занятий с </w:t>
      </w:r>
      <w:proofErr w:type="spellStart"/>
      <w:r>
        <w:rPr>
          <w:rFonts w:cs="Times New Roman"/>
          <w:sz w:val="20"/>
          <w:szCs w:val="20"/>
        </w:rPr>
        <w:t>аудиоприложением</w:t>
      </w:r>
      <w:proofErr w:type="spellEnd"/>
      <w:r>
        <w:rPr>
          <w:rFonts w:cs="Times New Roman"/>
          <w:sz w:val="20"/>
          <w:szCs w:val="20"/>
        </w:rPr>
        <w:t xml:space="preserve">  Младшая группа СПб "Композитор" 2009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"Праздник каждый день" Конспекты  музыкальных занятий с </w:t>
      </w:r>
      <w:proofErr w:type="spellStart"/>
      <w:r>
        <w:rPr>
          <w:rFonts w:cs="Times New Roman"/>
          <w:sz w:val="20"/>
          <w:szCs w:val="20"/>
        </w:rPr>
        <w:t>аудиоприложением</w:t>
      </w:r>
      <w:proofErr w:type="spellEnd"/>
      <w:r>
        <w:rPr>
          <w:rFonts w:cs="Times New Roman"/>
          <w:sz w:val="20"/>
          <w:szCs w:val="20"/>
        </w:rPr>
        <w:t xml:space="preserve">  Средняя группа СПб "Композитор" 2008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"Праздник каждый день" Конспекты  музыкальных занятий с </w:t>
      </w:r>
      <w:proofErr w:type="spellStart"/>
      <w:r>
        <w:rPr>
          <w:rFonts w:cs="Times New Roman"/>
          <w:sz w:val="20"/>
          <w:szCs w:val="20"/>
        </w:rPr>
        <w:t>аудиоприложением</w:t>
      </w:r>
      <w:proofErr w:type="spellEnd"/>
      <w:r>
        <w:rPr>
          <w:rFonts w:cs="Times New Roman"/>
          <w:sz w:val="20"/>
          <w:szCs w:val="20"/>
        </w:rPr>
        <w:t xml:space="preserve">  Старшая группа СПб "Композитор" 2008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"Праздник каждый день" Конспекты  музыкальных занятий с </w:t>
      </w:r>
      <w:proofErr w:type="spellStart"/>
      <w:r>
        <w:rPr>
          <w:rFonts w:cs="Times New Roman"/>
          <w:sz w:val="20"/>
          <w:szCs w:val="20"/>
        </w:rPr>
        <w:t>аудиоприложением</w:t>
      </w:r>
      <w:proofErr w:type="spellEnd"/>
      <w:r>
        <w:rPr>
          <w:rFonts w:cs="Times New Roman"/>
          <w:sz w:val="20"/>
          <w:szCs w:val="20"/>
        </w:rPr>
        <w:t xml:space="preserve">  Подготовительная группа СПб "Композитор" 2009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"Праздник каждый день" Дополнительный материал к конспектам музыкальных занятий с </w:t>
      </w:r>
      <w:proofErr w:type="spellStart"/>
      <w:r>
        <w:rPr>
          <w:rFonts w:cs="Times New Roman"/>
          <w:sz w:val="20"/>
          <w:szCs w:val="20"/>
        </w:rPr>
        <w:t>аудиоприложением</w:t>
      </w:r>
      <w:proofErr w:type="spellEnd"/>
      <w:r>
        <w:rPr>
          <w:rFonts w:cs="Times New Roman"/>
          <w:sz w:val="20"/>
          <w:szCs w:val="20"/>
        </w:rPr>
        <w:t xml:space="preserve">  Младшая группа СПб "Композитор" 2009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Каплунова</w:t>
      </w:r>
      <w:proofErr w:type="spellEnd"/>
      <w:r>
        <w:rPr>
          <w:rFonts w:cs="Times New Roman"/>
          <w:sz w:val="20"/>
          <w:szCs w:val="20"/>
        </w:rPr>
        <w:t xml:space="preserve"> И. </w:t>
      </w:r>
      <w:proofErr w:type="spellStart"/>
      <w:r>
        <w:rPr>
          <w:rFonts w:cs="Times New Roman"/>
          <w:sz w:val="20"/>
          <w:szCs w:val="20"/>
        </w:rPr>
        <w:t>Новоскольцева</w:t>
      </w:r>
      <w:proofErr w:type="spellEnd"/>
      <w:r>
        <w:rPr>
          <w:rFonts w:cs="Times New Roman"/>
          <w:sz w:val="20"/>
          <w:szCs w:val="20"/>
        </w:rPr>
        <w:t xml:space="preserve"> И. "Этот удивительный ритм" Развитие чувства ритма у детей. Пособие для воспитателей и музыкальных руководителей детских дошкольных учреждений.  СПб "Композитор" 2005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Костина Э.П. "Камертон": программа музыкального образования детей раннего и дошкольного возраста. - М.:</w:t>
      </w:r>
      <w:proofErr w:type="spellStart"/>
      <w:r>
        <w:rPr>
          <w:rFonts w:cs="Times New Roman"/>
          <w:sz w:val="20"/>
          <w:szCs w:val="20"/>
        </w:rPr>
        <w:t>Линка</w:t>
      </w:r>
      <w:proofErr w:type="spellEnd"/>
      <w:r>
        <w:rPr>
          <w:rFonts w:cs="Times New Roman"/>
          <w:sz w:val="20"/>
          <w:szCs w:val="20"/>
        </w:rPr>
        <w:t>-Пресс, 2008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Арсеневская</w:t>
      </w:r>
      <w:proofErr w:type="spellEnd"/>
      <w:r>
        <w:rPr>
          <w:rFonts w:cs="Times New Roman"/>
          <w:sz w:val="20"/>
          <w:szCs w:val="20"/>
        </w:rPr>
        <w:t xml:space="preserve"> О.Н.: "</w:t>
      </w:r>
      <w:proofErr w:type="spellStart"/>
      <w:r>
        <w:rPr>
          <w:rFonts w:cs="Times New Roman"/>
          <w:sz w:val="20"/>
          <w:szCs w:val="20"/>
        </w:rPr>
        <w:t>Музыкаьные</w:t>
      </w:r>
      <w:proofErr w:type="spellEnd"/>
      <w:r>
        <w:rPr>
          <w:rFonts w:cs="Times New Roman"/>
          <w:sz w:val="20"/>
          <w:szCs w:val="20"/>
        </w:rPr>
        <w:t xml:space="preserve"> занятия" (В соответствии с ФГТ) Первая младшая группа/авт.-сост. </w:t>
      </w:r>
      <w:proofErr w:type="spellStart"/>
      <w:r>
        <w:rPr>
          <w:rFonts w:cs="Times New Roman"/>
          <w:sz w:val="20"/>
          <w:szCs w:val="20"/>
        </w:rPr>
        <w:t>О.Н.Арсеневская</w:t>
      </w:r>
      <w:proofErr w:type="spellEnd"/>
      <w:r>
        <w:rPr>
          <w:rFonts w:cs="Times New Roman"/>
          <w:sz w:val="20"/>
          <w:szCs w:val="20"/>
        </w:rPr>
        <w:t>. - Волгоград: Учитель, 2013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Арсеневская</w:t>
      </w:r>
      <w:proofErr w:type="spellEnd"/>
      <w:r>
        <w:rPr>
          <w:rFonts w:cs="Times New Roman"/>
          <w:sz w:val="20"/>
          <w:szCs w:val="20"/>
        </w:rPr>
        <w:t xml:space="preserve"> О.Н.: "</w:t>
      </w:r>
      <w:proofErr w:type="spellStart"/>
      <w:r>
        <w:rPr>
          <w:rFonts w:cs="Times New Roman"/>
          <w:sz w:val="20"/>
          <w:szCs w:val="20"/>
        </w:rPr>
        <w:t>Музыкаьные</w:t>
      </w:r>
      <w:proofErr w:type="spellEnd"/>
      <w:r>
        <w:rPr>
          <w:rFonts w:cs="Times New Roman"/>
          <w:sz w:val="20"/>
          <w:szCs w:val="20"/>
        </w:rPr>
        <w:t xml:space="preserve"> занятия" (В соответствии с ФГТ) Средняя группа/авт.-сост. </w:t>
      </w:r>
      <w:proofErr w:type="spellStart"/>
      <w:r>
        <w:rPr>
          <w:rFonts w:cs="Times New Roman"/>
          <w:sz w:val="20"/>
          <w:szCs w:val="20"/>
        </w:rPr>
        <w:t>О.Н.Арсеневская</w:t>
      </w:r>
      <w:proofErr w:type="spellEnd"/>
      <w:r>
        <w:rPr>
          <w:rFonts w:cs="Times New Roman"/>
          <w:sz w:val="20"/>
          <w:szCs w:val="20"/>
        </w:rPr>
        <w:t>. - Волгоград: Учитель, 2013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lastRenderedPageBreak/>
        <w:t>Арсеневская</w:t>
      </w:r>
      <w:proofErr w:type="spellEnd"/>
      <w:r>
        <w:rPr>
          <w:rFonts w:cs="Times New Roman"/>
          <w:sz w:val="20"/>
          <w:szCs w:val="20"/>
        </w:rPr>
        <w:t xml:space="preserve"> О.Н.: "Музыкальные занятия" (В соответствии с ФГТ) Старшая группа/авт.-сост. </w:t>
      </w:r>
      <w:proofErr w:type="spellStart"/>
      <w:r>
        <w:rPr>
          <w:rFonts w:cs="Times New Roman"/>
          <w:sz w:val="20"/>
          <w:szCs w:val="20"/>
        </w:rPr>
        <w:t>О.Н.Арсеневская</w:t>
      </w:r>
      <w:proofErr w:type="spellEnd"/>
      <w:r>
        <w:rPr>
          <w:rFonts w:cs="Times New Roman"/>
          <w:sz w:val="20"/>
          <w:szCs w:val="20"/>
        </w:rPr>
        <w:t>. - Волгоград: Учитель, 2013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Суворова Т.И. "Танцевальная ритмика для детей": учеб. пособие. - СПб "Музыкальная паитра",2004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Суворова Т.И. "Танцевальная ритмика для детей": учеб. пособие. </w:t>
      </w:r>
      <w:proofErr w:type="spellStart"/>
      <w:r>
        <w:rPr>
          <w:rFonts w:cs="Times New Roman"/>
          <w:sz w:val="20"/>
          <w:szCs w:val="20"/>
        </w:rPr>
        <w:t>Вып</w:t>
      </w:r>
      <w:proofErr w:type="spellEnd"/>
      <w:r>
        <w:rPr>
          <w:rFonts w:cs="Times New Roman"/>
          <w:sz w:val="20"/>
          <w:szCs w:val="20"/>
        </w:rPr>
        <w:t>. 2 - СПб "Музыкальная паитра",2005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Суворова Т.И. "Танцевальная ритмика для детей": учеб. пособие. </w:t>
      </w:r>
      <w:proofErr w:type="spellStart"/>
      <w:r>
        <w:rPr>
          <w:rFonts w:cs="Times New Roman"/>
          <w:sz w:val="20"/>
          <w:szCs w:val="20"/>
        </w:rPr>
        <w:t>Вып</w:t>
      </w:r>
      <w:proofErr w:type="spellEnd"/>
      <w:r>
        <w:rPr>
          <w:rFonts w:cs="Times New Roman"/>
          <w:sz w:val="20"/>
          <w:szCs w:val="20"/>
        </w:rPr>
        <w:t xml:space="preserve"> 4 - СПб "Музыкальная паитра",2006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Боромыкова</w:t>
      </w:r>
      <w:proofErr w:type="spellEnd"/>
      <w:r>
        <w:rPr>
          <w:rFonts w:cs="Times New Roman"/>
          <w:sz w:val="20"/>
          <w:szCs w:val="20"/>
        </w:rPr>
        <w:t xml:space="preserve"> О.С. "Коррекция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- СПб.: "Детство-Пресс", 1999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Федорова Г.П. Танцы для мальчиков: методическое пособие - СПб. : РЖ Музыкальная палитра, 2011.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М.Б.Зацепина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Т.В.Антонова</w:t>
      </w:r>
      <w:proofErr w:type="spellEnd"/>
      <w:r>
        <w:rPr>
          <w:rFonts w:cs="Times New Roman"/>
          <w:sz w:val="20"/>
          <w:szCs w:val="20"/>
        </w:rPr>
        <w:t xml:space="preserve">, Праздники и развлечения в детском саду. Методическое пособие для педагогов и музыкальных руководителей./ Под </w:t>
      </w:r>
      <w:proofErr w:type="spellStart"/>
      <w:r>
        <w:rPr>
          <w:rFonts w:cs="Times New Roman"/>
          <w:sz w:val="20"/>
          <w:szCs w:val="20"/>
        </w:rPr>
        <w:t>ред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Т.С.Комаровой</w:t>
      </w:r>
      <w:proofErr w:type="spellEnd"/>
      <w:r>
        <w:rPr>
          <w:rFonts w:cs="Times New Roman"/>
          <w:sz w:val="20"/>
          <w:szCs w:val="20"/>
        </w:rPr>
        <w:t xml:space="preserve">. - </w:t>
      </w:r>
      <w:proofErr w:type="spellStart"/>
      <w:r>
        <w:rPr>
          <w:rFonts w:cs="Times New Roman"/>
          <w:sz w:val="20"/>
          <w:szCs w:val="20"/>
        </w:rPr>
        <w:t>М,:Мозаика-Синтез</w:t>
      </w:r>
      <w:proofErr w:type="spellEnd"/>
      <w:r>
        <w:rPr>
          <w:rFonts w:cs="Times New Roman"/>
          <w:sz w:val="20"/>
          <w:szCs w:val="20"/>
        </w:rPr>
        <w:t>, 2006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Додокина</w:t>
      </w:r>
      <w:proofErr w:type="spellEnd"/>
      <w:r>
        <w:rPr>
          <w:rFonts w:cs="Times New Roman"/>
          <w:sz w:val="20"/>
          <w:szCs w:val="20"/>
        </w:rPr>
        <w:t xml:space="preserve"> Н.В., Евдокимова Е.С. Семейный театр в детском саду: совместная деятельность педагогов, родителей и детей. Для работы с детьми 3-7 лет. - М, : Мозаика-Синтез, 2008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Зарецкая Н.В. Праздники в детском саду. - СПб, : Издательство Дом "Литера", 2003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Михайлова М.А. Праздники в детском саду. Сценарии, игры, аттракционы/ Худ. </w:t>
      </w:r>
      <w:proofErr w:type="spellStart"/>
      <w:r>
        <w:rPr>
          <w:rFonts w:cs="Times New Roman"/>
          <w:sz w:val="20"/>
          <w:szCs w:val="20"/>
        </w:rPr>
        <w:t>А.Ю.Долбышева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В.Н.Куров</w:t>
      </w:r>
      <w:proofErr w:type="spellEnd"/>
      <w:r>
        <w:rPr>
          <w:rFonts w:cs="Times New Roman"/>
          <w:sz w:val="20"/>
          <w:szCs w:val="20"/>
        </w:rPr>
        <w:t>, - Ярославль: "Академия рзвития2, "Академия, К*", 1998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Бесова</w:t>
      </w:r>
      <w:proofErr w:type="spellEnd"/>
      <w:r>
        <w:rPr>
          <w:rFonts w:cs="Times New Roman"/>
          <w:sz w:val="20"/>
          <w:szCs w:val="20"/>
        </w:rPr>
        <w:t xml:space="preserve"> М.А. Шутки, игры, песни соберут всех вместе. Сценарии праздников в начальной школе, - Ярославль; </w:t>
      </w:r>
      <w:proofErr w:type="spellStart"/>
      <w:r>
        <w:rPr>
          <w:rFonts w:cs="Times New Roman"/>
          <w:sz w:val="20"/>
          <w:szCs w:val="20"/>
        </w:rPr>
        <w:t>Акдемия</w:t>
      </w:r>
      <w:proofErr w:type="spellEnd"/>
      <w:r>
        <w:rPr>
          <w:rFonts w:cs="Times New Roman"/>
          <w:sz w:val="20"/>
          <w:szCs w:val="20"/>
        </w:rPr>
        <w:t xml:space="preserve"> развития, 2001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О.П.Власенко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Г.П.Попова</w:t>
      </w:r>
      <w:proofErr w:type="spellEnd"/>
      <w:r>
        <w:rPr>
          <w:rFonts w:cs="Times New Roman"/>
          <w:sz w:val="20"/>
          <w:szCs w:val="20"/>
        </w:rPr>
        <w:t xml:space="preserve"> Весну привечаем, весело встречаем: сценарии утренников и развлечений для дошкольников - Волгоград; Учитель, 2007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Картушина</w:t>
      </w:r>
      <w:proofErr w:type="spellEnd"/>
      <w:r>
        <w:rPr>
          <w:rFonts w:cs="Times New Roman"/>
          <w:sz w:val="20"/>
          <w:szCs w:val="20"/>
        </w:rPr>
        <w:t xml:space="preserve"> М.Ю. Театрализованные представления для детей и взрослых: Сценарии для дошкольных образовательных учреждений. - М, : ТЦ Сфера,2005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Захарова С.Н. Праздники в детском саду. - М. - </w:t>
      </w:r>
      <w:proofErr w:type="spellStart"/>
      <w:r>
        <w:rPr>
          <w:rFonts w:cs="Times New Roman"/>
          <w:sz w:val="20"/>
          <w:szCs w:val="20"/>
        </w:rPr>
        <w:t>Гуманит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изд.центр</w:t>
      </w:r>
      <w:proofErr w:type="spellEnd"/>
      <w:r>
        <w:rPr>
          <w:rFonts w:cs="Times New Roman"/>
          <w:sz w:val="20"/>
          <w:szCs w:val="20"/>
        </w:rPr>
        <w:t xml:space="preserve"> ВЛАДОС, 2000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Куцакова</w:t>
      </w:r>
      <w:proofErr w:type="spellEnd"/>
      <w:r>
        <w:rPr>
          <w:rFonts w:cs="Times New Roman"/>
          <w:sz w:val="20"/>
          <w:szCs w:val="20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прекрасного: </w:t>
      </w:r>
      <w:proofErr w:type="spellStart"/>
      <w:r>
        <w:rPr>
          <w:rFonts w:cs="Times New Roman"/>
          <w:sz w:val="20"/>
          <w:szCs w:val="20"/>
        </w:rPr>
        <w:t>Програм</w:t>
      </w:r>
      <w:proofErr w:type="spellEnd"/>
      <w:r>
        <w:rPr>
          <w:rFonts w:cs="Times New Roman"/>
          <w:sz w:val="20"/>
          <w:szCs w:val="20"/>
        </w:rPr>
        <w:t xml:space="preserve">.-метод. пособие. - М, : </w:t>
      </w:r>
      <w:proofErr w:type="spellStart"/>
      <w:r>
        <w:rPr>
          <w:rFonts w:cs="Times New Roman"/>
          <w:sz w:val="20"/>
          <w:szCs w:val="20"/>
        </w:rPr>
        <w:t>Гуманит</w:t>
      </w:r>
      <w:proofErr w:type="spellEnd"/>
      <w:r>
        <w:rPr>
          <w:rFonts w:cs="Times New Roman"/>
          <w:sz w:val="20"/>
          <w:szCs w:val="20"/>
        </w:rPr>
        <w:t>. изд. центр ВЛАДОС, 2003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Роот</w:t>
      </w:r>
      <w:proofErr w:type="spellEnd"/>
      <w:r>
        <w:rPr>
          <w:rFonts w:cs="Times New Roman"/>
          <w:sz w:val="20"/>
          <w:szCs w:val="20"/>
        </w:rPr>
        <w:t xml:space="preserve"> З.Я. Музыкальные сценарии для детского сада. - М, : Айрис-пресс, 2005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Луконина Н.Н., </w:t>
      </w:r>
      <w:proofErr w:type="spellStart"/>
      <w:r>
        <w:rPr>
          <w:rFonts w:cs="Times New Roman"/>
          <w:sz w:val="20"/>
          <w:szCs w:val="20"/>
        </w:rPr>
        <w:t>Чадова</w:t>
      </w:r>
      <w:proofErr w:type="spellEnd"/>
      <w:r>
        <w:rPr>
          <w:rFonts w:cs="Times New Roman"/>
          <w:sz w:val="20"/>
          <w:szCs w:val="20"/>
        </w:rPr>
        <w:t xml:space="preserve"> Л.Е. Праздники в детском саду: для детей 2-4 лет. - М,: Айрис-пресс, 2002 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Зарецкая Н.В., </w:t>
      </w:r>
      <w:proofErr w:type="spellStart"/>
      <w:r>
        <w:rPr>
          <w:rFonts w:cs="Times New Roman"/>
          <w:sz w:val="20"/>
          <w:szCs w:val="20"/>
        </w:rPr>
        <w:t>Роот</w:t>
      </w:r>
      <w:proofErr w:type="spellEnd"/>
      <w:r>
        <w:rPr>
          <w:rFonts w:cs="Times New Roman"/>
          <w:sz w:val="20"/>
          <w:szCs w:val="20"/>
        </w:rPr>
        <w:t xml:space="preserve"> З.Я. Праздники в детском саду: Сценарии, песни и танцы. - 2-е изд., </w:t>
      </w:r>
      <w:proofErr w:type="spellStart"/>
      <w:r>
        <w:rPr>
          <w:rFonts w:cs="Times New Roman"/>
          <w:sz w:val="20"/>
          <w:szCs w:val="20"/>
        </w:rPr>
        <w:t>испр</w:t>
      </w:r>
      <w:proofErr w:type="spellEnd"/>
      <w:r>
        <w:rPr>
          <w:rFonts w:cs="Times New Roman"/>
          <w:sz w:val="20"/>
          <w:szCs w:val="20"/>
        </w:rPr>
        <w:t>. - М, : Айрис-пресс,2003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Н.Ветлугина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И.Дзержинская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Л.Комиссарова</w:t>
      </w:r>
      <w:proofErr w:type="spellEnd"/>
      <w:r>
        <w:rPr>
          <w:rFonts w:cs="Times New Roman"/>
          <w:sz w:val="20"/>
          <w:szCs w:val="20"/>
        </w:rPr>
        <w:t xml:space="preserve"> "Музыка в детском саду" Вторая младшая группа,: М.; "Музыка" 1995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П.Чайковский</w:t>
      </w:r>
      <w:proofErr w:type="spellEnd"/>
      <w:r>
        <w:rPr>
          <w:rFonts w:cs="Times New Roman"/>
          <w:sz w:val="20"/>
          <w:szCs w:val="20"/>
        </w:rPr>
        <w:t xml:space="preserve">, Детский альбом для фортепиано,; </w:t>
      </w:r>
      <w:proofErr w:type="spellStart"/>
      <w:r>
        <w:rPr>
          <w:rFonts w:cs="Times New Roman"/>
          <w:sz w:val="20"/>
          <w:szCs w:val="20"/>
        </w:rPr>
        <w:t>М."Музыка</w:t>
      </w:r>
      <w:proofErr w:type="spellEnd"/>
      <w:r>
        <w:rPr>
          <w:rFonts w:cs="Times New Roman"/>
          <w:sz w:val="20"/>
          <w:szCs w:val="20"/>
        </w:rPr>
        <w:t>", 1988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Развернутое перспективное планирование по программе под редакцией </w:t>
      </w:r>
      <w:proofErr w:type="spellStart"/>
      <w:r>
        <w:rPr>
          <w:rFonts w:cs="Times New Roman"/>
          <w:sz w:val="20"/>
          <w:szCs w:val="20"/>
        </w:rPr>
        <w:t>М.А.Васильевой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В.В.Гербовой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Т.С.Комаровой</w:t>
      </w:r>
      <w:proofErr w:type="spellEnd"/>
      <w:r>
        <w:rPr>
          <w:rFonts w:cs="Times New Roman"/>
          <w:sz w:val="20"/>
          <w:szCs w:val="20"/>
        </w:rPr>
        <w:t>. Средняя группа - Волгоград: Учитель, 2010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Музыкальное развитие детей 2-7 лет: развернутое перспективное планирование по программе "Детство"/</w:t>
      </w:r>
      <w:proofErr w:type="spellStart"/>
      <w:r>
        <w:rPr>
          <w:rFonts w:cs="Times New Roman"/>
          <w:sz w:val="20"/>
          <w:szCs w:val="20"/>
        </w:rPr>
        <w:t>авт-сост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И.М.Сучкова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Г.В.Головнёва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Е.А.Лысова</w:t>
      </w:r>
      <w:proofErr w:type="spellEnd"/>
      <w:r>
        <w:rPr>
          <w:rFonts w:cs="Times New Roman"/>
          <w:sz w:val="20"/>
          <w:szCs w:val="20"/>
        </w:rPr>
        <w:t>. - Волгоград: Учитель, 2011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Музыка. Планирование работы по освоению образовательной области по программе "Детство". Вторая младшая группа/</w:t>
      </w:r>
      <w:proofErr w:type="spellStart"/>
      <w:r>
        <w:rPr>
          <w:rFonts w:cs="Times New Roman"/>
          <w:sz w:val="20"/>
          <w:szCs w:val="20"/>
        </w:rPr>
        <w:t>авт-сост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Е.А.Лысова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Е.А.Луценко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О.П.Власенко</w:t>
      </w:r>
      <w:proofErr w:type="spellEnd"/>
      <w:r>
        <w:rPr>
          <w:rFonts w:cs="Times New Roman"/>
          <w:sz w:val="20"/>
          <w:szCs w:val="20"/>
        </w:rPr>
        <w:t>. - Волгоград: Учитель, 2013</w:t>
      </w:r>
    </w:p>
    <w:p w:rsidR="004830BE" w:rsidRDefault="004830BE" w:rsidP="00CA3A97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Музыка. Планирование работы по освоению образовательной области по программе "Детство". Средняя группа/</w:t>
      </w:r>
      <w:proofErr w:type="spellStart"/>
      <w:r>
        <w:rPr>
          <w:rFonts w:cs="Times New Roman"/>
          <w:sz w:val="20"/>
          <w:szCs w:val="20"/>
        </w:rPr>
        <w:t>авт-сост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Е.А.Лысова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Е.А.Луценко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О.П.Власенко</w:t>
      </w:r>
      <w:proofErr w:type="spellEnd"/>
      <w:r>
        <w:rPr>
          <w:rFonts w:cs="Times New Roman"/>
          <w:sz w:val="20"/>
          <w:szCs w:val="20"/>
        </w:rPr>
        <w:t>. - Волгоград: Учитель, 2013</w:t>
      </w:r>
    </w:p>
    <w:p w:rsidR="004830BE" w:rsidRDefault="004830BE" w:rsidP="00CA3A9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0"/>
          <w:szCs w:val="20"/>
        </w:rPr>
        <w:t>Музыка. Планирование работы по освоению образовательной области по программе "Детство". Старшая группа/</w:t>
      </w:r>
      <w:proofErr w:type="spellStart"/>
      <w:r>
        <w:rPr>
          <w:rFonts w:cs="Times New Roman"/>
          <w:sz w:val="20"/>
          <w:szCs w:val="20"/>
        </w:rPr>
        <w:t>авт-сост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Е.А.Лысова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Е.А.Луценко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О.П.Власенко</w:t>
      </w:r>
      <w:proofErr w:type="spellEnd"/>
      <w:r>
        <w:rPr>
          <w:rFonts w:cs="Times New Roman"/>
          <w:sz w:val="20"/>
          <w:szCs w:val="20"/>
        </w:rPr>
        <w:t>. - Волгоград: Учитель, 2013</w:t>
      </w:r>
    </w:p>
    <w:p w:rsidR="00506539" w:rsidRDefault="004830BE" w:rsidP="006F08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4830BE" w:rsidRDefault="00506539" w:rsidP="006F08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4830BE">
        <w:rPr>
          <w:rFonts w:cs="Times New Roman"/>
          <w:sz w:val="28"/>
          <w:szCs w:val="28"/>
        </w:rPr>
        <w:t>Основная образовательная программа дошкольного образования реализуется в группах общеразвивающей направленности с приоритетным осуществлением деятельности по  развитию детей по нескольким направлениям, таким как познавательно-речевое, социально-личностное, художественно-эстетическое, физическое.</w:t>
      </w:r>
    </w:p>
    <w:p w:rsidR="004830BE" w:rsidRDefault="004830BE" w:rsidP="006F08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Содержание программы соответствует основным положениям возрастной психологии и дошкольной педагогики, и построена с учетом принципов интеграции образовательных областей и в соответствии с возрастными особенностями и возможностями воспитанников.  </w:t>
      </w:r>
    </w:p>
    <w:p w:rsidR="004830BE" w:rsidRDefault="004830BE" w:rsidP="006F08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детей, не только в рамках непосредственно образовательной деятельности, но и при проведении режимных моментов в соответствии со спецификой </w:t>
      </w:r>
      <w:r>
        <w:rPr>
          <w:rFonts w:cs="Times New Roman"/>
          <w:sz w:val="28"/>
          <w:szCs w:val="28"/>
        </w:rPr>
        <w:lastRenderedPageBreak/>
        <w:t xml:space="preserve">дошкольного образования.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и интегрированные занятия, индивидуальная и подгрупповая работая, самостоятельная деятельность, опыты и экспериментирование. </w:t>
      </w:r>
    </w:p>
    <w:p w:rsidR="004830BE" w:rsidRDefault="004830BE" w:rsidP="0049538F">
      <w:pPr>
        <w:tabs>
          <w:tab w:val="left" w:pos="1215"/>
        </w:tabs>
        <w:jc w:val="both"/>
        <w:rPr>
          <w:rFonts w:cs="Times New Roman"/>
          <w:sz w:val="28"/>
          <w:szCs w:val="28"/>
        </w:rPr>
      </w:pPr>
      <w:r w:rsidRPr="004164E7">
        <w:rPr>
          <w:rFonts w:cs="Times New Roman"/>
          <w:b/>
          <w:sz w:val="32"/>
          <w:szCs w:val="32"/>
        </w:rPr>
        <w:t xml:space="preserve">   Содержание коррекционной работы</w:t>
      </w:r>
      <w:r>
        <w:rPr>
          <w:rFonts w:cs="Times New Roman"/>
          <w:sz w:val="28"/>
          <w:szCs w:val="28"/>
        </w:rPr>
        <w:t xml:space="preserve"> предполагает использование психолого-медико-педагогической поддержки, направленной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оказании помощи детям этой категории в освоении  Программы. С этой целью и с целью обеспечения </w:t>
      </w:r>
      <w:proofErr w:type="spellStart"/>
      <w:r>
        <w:rPr>
          <w:rFonts w:cs="Times New Roman"/>
          <w:sz w:val="28"/>
          <w:szCs w:val="28"/>
        </w:rPr>
        <w:t>диагностико</w:t>
      </w:r>
      <w:proofErr w:type="spellEnd"/>
      <w:r>
        <w:rPr>
          <w:rFonts w:cs="Times New Roman"/>
          <w:sz w:val="28"/>
          <w:szCs w:val="28"/>
        </w:rPr>
        <w:t>-коррекционного сопровождения  воспитанников, в детском саду  функционируют  5 логопунктов. Содержание работы и организационные моменты логопунктов закреплены Положением о логопедическом пункте в Уставе учреждения.</w:t>
      </w:r>
    </w:p>
    <w:p w:rsidR="004830BE" w:rsidRDefault="004830BE" w:rsidP="0049538F">
      <w:pPr>
        <w:tabs>
          <w:tab w:val="left" w:pos="12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</w:t>
      </w:r>
    </w:p>
    <w:p w:rsidR="004830BE" w:rsidRDefault="004830BE" w:rsidP="004953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Структура коррекционно-педагогического процесса соответствует требованиям организации коррекционного обучения и   включает в себя следующие блоки:</w:t>
      </w:r>
    </w:p>
    <w:p w:rsidR="004830BE" w:rsidRDefault="004830BE" w:rsidP="0049538F">
      <w:pPr>
        <w:widowControl/>
        <w:numPr>
          <w:ilvl w:val="0"/>
          <w:numId w:val="2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диагностико</w:t>
      </w:r>
      <w:proofErr w:type="spellEnd"/>
      <w:r>
        <w:rPr>
          <w:rFonts w:cs="Times New Roman"/>
          <w:sz w:val="28"/>
          <w:szCs w:val="28"/>
        </w:rPr>
        <w:t xml:space="preserve"> - консультативный;</w:t>
      </w:r>
    </w:p>
    <w:p w:rsidR="004830BE" w:rsidRDefault="004830BE" w:rsidP="0049538F">
      <w:pPr>
        <w:widowControl/>
        <w:numPr>
          <w:ilvl w:val="0"/>
          <w:numId w:val="2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воспитательно - образовательный;</w:t>
      </w:r>
    </w:p>
    <w:p w:rsidR="004830BE" w:rsidRDefault="004830BE" w:rsidP="0049538F">
      <w:pPr>
        <w:widowControl/>
        <w:numPr>
          <w:ilvl w:val="0"/>
          <w:numId w:val="2"/>
        </w:numPr>
        <w:spacing w:line="200" w:lineRule="atLeast"/>
        <w:rPr>
          <w:rFonts w:cs="Times New Roman"/>
          <w:sz w:val="28"/>
          <w:szCs w:val="32"/>
        </w:rPr>
      </w:pPr>
      <w:r>
        <w:rPr>
          <w:rFonts w:cs="Times New Roman"/>
          <w:sz w:val="28"/>
        </w:rPr>
        <w:t>коррекционно-развивающий;</w:t>
      </w:r>
    </w:p>
    <w:p w:rsidR="004830BE" w:rsidRDefault="004830BE" w:rsidP="0049538F">
      <w:pPr>
        <w:widowControl/>
        <w:numPr>
          <w:ilvl w:val="0"/>
          <w:numId w:val="2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32"/>
        </w:rPr>
        <w:t>социально-педагогический.</w:t>
      </w:r>
    </w:p>
    <w:p w:rsidR="004830BE" w:rsidRDefault="004830BE" w:rsidP="0049538F">
      <w:pPr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28"/>
        </w:rPr>
        <w:t xml:space="preserve">  Каждый блок имеет свои цели, задачи и содержание, которые реализуются с опорой на основные линии развития ребенка. </w:t>
      </w:r>
      <w:proofErr w:type="spellStart"/>
      <w:r>
        <w:rPr>
          <w:rFonts w:cs="Times New Roman"/>
          <w:sz w:val="28"/>
          <w:szCs w:val="28"/>
        </w:rPr>
        <w:t>Коррекционно</w:t>
      </w:r>
      <w:proofErr w:type="spellEnd"/>
      <w:r>
        <w:rPr>
          <w:rFonts w:cs="Times New Roman"/>
          <w:sz w:val="28"/>
          <w:szCs w:val="28"/>
        </w:rPr>
        <w:t xml:space="preserve"> - образовательный процесс  строится на соблюдении принципа коррекционного образования – индивидуально - дифференцированного подхода.  </w:t>
      </w:r>
    </w:p>
    <w:p w:rsidR="004830BE" w:rsidRDefault="004830BE" w:rsidP="0049538F">
      <w:pPr>
        <w:jc w:val="both"/>
        <w:rPr>
          <w:rFonts w:cs="Times New Roman"/>
          <w:i/>
          <w:iCs/>
          <w:sz w:val="28"/>
          <w:szCs w:val="32"/>
        </w:rPr>
      </w:pPr>
      <w:r>
        <w:rPr>
          <w:rFonts w:cs="Times New Roman"/>
          <w:sz w:val="28"/>
          <w:szCs w:val="32"/>
        </w:rPr>
        <w:t>Успешность коррекционно-развивающей деятельности обеспечивается реализацией следующих</w:t>
      </w:r>
      <w:r>
        <w:rPr>
          <w:rFonts w:cs="Times New Roman"/>
          <w:b/>
          <w:bCs/>
          <w:sz w:val="28"/>
          <w:szCs w:val="32"/>
        </w:rPr>
        <w:t xml:space="preserve"> принципов</w:t>
      </w:r>
      <w:r>
        <w:rPr>
          <w:rFonts w:cs="Times New Roman"/>
          <w:sz w:val="28"/>
          <w:szCs w:val="32"/>
        </w:rPr>
        <w:t>:</w:t>
      </w:r>
    </w:p>
    <w:p w:rsidR="004830BE" w:rsidRDefault="004830BE" w:rsidP="0049538F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32"/>
        </w:rPr>
        <w:t xml:space="preserve">1. </w:t>
      </w:r>
      <w:r>
        <w:rPr>
          <w:rFonts w:cs="Times New Roman"/>
          <w:i/>
          <w:iCs/>
          <w:sz w:val="28"/>
          <w:szCs w:val="28"/>
        </w:rPr>
        <w:t>Системность коррекционных, профилактических и развивающих задач.</w:t>
      </w:r>
    </w:p>
    <w:p w:rsidR="004830BE" w:rsidRDefault="004830BE" w:rsidP="0049538F">
      <w:pPr>
        <w:jc w:val="both"/>
        <w:rPr>
          <w:rFonts w:cs="Times New Roman"/>
          <w:i/>
          <w:sz w:val="28"/>
        </w:rPr>
      </w:pPr>
      <w:r>
        <w:rPr>
          <w:rFonts w:cs="Times New Roman"/>
          <w:i/>
          <w:iCs/>
          <w:sz w:val="28"/>
          <w:szCs w:val="28"/>
        </w:rPr>
        <w:t>2. Единство диагностики и коррекции.</w:t>
      </w:r>
    </w:p>
    <w:p w:rsidR="004830BE" w:rsidRDefault="004830BE" w:rsidP="004953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</w:rPr>
        <w:t xml:space="preserve">3. </w:t>
      </w:r>
      <w:proofErr w:type="spellStart"/>
      <w:r>
        <w:rPr>
          <w:rFonts w:cs="Times New Roman"/>
          <w:i/>
          <w:sz w:val="28"/>
        </w:rPr>
        <w:t>Деятельностный</w:t>
      </w:r>
      <w:proofErr w:type="spellEnd"/>
      <w:r>
        <w:rPr>
          <w:rFonts w:cs="Times New Roman"/>
          <w:i/>
          <w:sz w:val="28"/>
        </w:rPr>
        <w:t xml:space="preserve"> принцип коррекции.</w:t>
      </w:r>
    </w:p>
    <w:p w:rsidR="004830BE" w:rsidRDefault="004830BE" w:rsidP="0049538F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i/>
          <w:iCs/>
          <w:sz w:val="28"/>
          <w:szCs w:val="28"/>
        </w:rPr>
        <w:t>Комплексность методов психологического воздействия.</w:t>
      </w:r>
    </w:p>
    <w:p w:rsidR="004830BE" w:rsidRDefault="004830BE" w:rsidP="0049538F">
      <w:pPr>
        <w:jc w:val="both"/>
        <w:rPr>
          <w:rFonts w:cs="Times New Roman"/>
          <w:sz w:val="28"/>
          <w:szCs w:val="32"/>
        </w:rPr>
      </w:pPr>
      <w:r>
        <w:rPr>
          <w:rFonts w:cs="Times New Roman"/>
          <w:i/>
          <w:iCs/>
          <w:sz w:val="28"/>
          <w:szCs w:val="28"/>
        </w:rPr>
        <w:t>5. Активное привлечение ближайшего социального окружения к работе с ребенком.</w:t>
      </w:r>
    </w:p>
    <w:p w:rsidR="004830BE" w:rsidRDefault="004830BE" w:rsidP="0049538F">
      <w:pPr>
        <w:tabs>
          <w:tab w:val="left" w:pos="1215"/>
        </w:tabs>
        <w:jc w:val="both"/>
        <w:rPr>
          <w:rFonts w:cs="Times New Roman"/>
          <w:i/>
          <w:iCs/>
          <w:sz w:val="28"/>
          <w:szCs w:val="28"/>
          <w:u w:val="single"/>
        </w:rPr>
      </w:pPr>
      <w:r>
        <w:rPr>
          <w:rFonts w:cs="Times New Roman"/>
          <w:sz w:val="28"/>
          <w:szCs w:val="32"/>
        </w:rPr>
        <w:t xml:space="preserve">     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4830BE" w:rsidRDefault="004830BE" w:rsidP="0049538F">
      <w:pPr>
        <w:rPr>
          <w:rFonts w:cs="Times New Roman"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  <w:u w:val="single"/>
        </w:rPr>
        <w:t>Обеспечение индивидуального сопровождения воспитанников</w:t>
      </w:r>
    </w:p>
    <w:p w:rsidR="004830BE" w:rsidRDefault="004830BE" w:rsidP="0049538F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Психолог:</w:t>
      </w:r>
    </w:p>
    <w:p w:rsidR="004830BE" w:rsidRDefault="004830BE" w:rsidP="0049538F">
      <w:pPr>
        <w:widowControl/>
        <w:numPr>
          <w:ilvl w:val="0"/>
          <w:numId w:val="3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психодиагностика;</w:t>
      </w:r>
    </w:p>
    <w:p w:rsidR="004830BE" w:rsidRDefault="004830BE" w:rsidP="0049538F">
      <w:pPr>
        <w:widowControl/>
        <w:numPr>
          <w:ilvl w:val="0"/>
          <w:numId w:val="3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lastRenderedPageBreak/>
        <w:t>выявление компенсаторных возможностей;</w:t>
      </w:r>
    </w:p>
    <w:p w:rsidR="004830BE" w:rsidRDefault="004830BE" w:rsidP="0049538F">
      <w:pPr>
        <w:widowControl/>
        <w:numPr>
          <w:ilvl w:val="0"/>
          <w:numId w:val="3"/>
        </w:numPr>
        <w:spacing w:line="200" w:lineRule="atLeast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sz w:val="28"/>
        </w:rPr>
        <w:t>тренинговые</w:t>
      </w:r>
      <w:proofErr w:type="spellEnd"/>
      <w:r>
        <w:rPr>
          <w:rFonts w:cs="Times New Roman"/>
          <w:sz w:val="28"/>
        </w:rPr>
        <w:t xml:space="preserve"> упражнения.</w:t>
      </w:r>
    </w:p>
    <w:p w:rsidR="004830BE" w:rsidRDefault="004830BE" w:rsidP="0049538F">
      <w:pPr>
        <w:tabs>
          <w:tab w:val="left" w:pos="108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Логопед:</w:t>
      </w:r>
    </w:p>
    <w:p w:rsidR="004830BE" w:rsidRDefault="004830BE" w:rsidP="0049538F">
      <w:pPr>
        <w:widowControl/>
        <w:numPr>
          <w:ilvl w:val="0"/>
          <w:numId w:val="4"/>
        </w:numPr>
        <w:tabs>
          <w:tab w:val="left" w:pos="108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диагностика, постановка и автоматизация звуков;</w:t>
      </w:r>
    </w:p>
    <w:p w:rsidR="004830BE" w:rsidRDefault="004830BE" w:rsidP="0049538F">
      <w:pPr>
        <w:widowControl/>
        <w:numPr>
          <w:ilvl w:val="0"/>
          <w:numId w:val="4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развитие фонематического слуха;</w:t>
      </w:r>
    </w:p>
    <w:p w:rsidR="004830BE" w:rsidRDefault="004830BE" w:rsidP="0049538F">
      <w:pPr>
        <w:widowControl/>
        <w:numPr>
          <w:ilvl w:val="0"/>
          <w:numId w:val="4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>речевое и языковое развитие;</w:t>
      </w:r>
    </w:p>
    <w:p w:rsidR="004830BE" w:rsidRDefault="004830BE" w:rsidP="0049538F">
      <w:pPr>
        <w:widowControl/>
        <w:numPr>
          <w:ilvl w:val="0"/>
          <w:numId w:val="4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>развитие всех компонентов устной речи;</w:t>
      </w:r>
    </w:p>
    <w:p w:rsidR="004830BE" w:rsidRDefault="004830BE" w:rsidP="0049538F">
      <w:pPr>
        <w:widowControl/>
        <w:numPr>
          <w:ilvl w:val="0"/>
          <w:numId w:val="4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профилактика </w:t>
      </w:r>
      <w:proofErr w:type="spellStart"/>
      <w:r>
        <w:rPr>
          <w:rFonts w:cs="Times New Roman"/>
          <w:sz w:val="28"/>
        </w:rPr>
        <w:t>дислексии</w:t>
      </w:r>
      <w:proofErr w:type="spellEnd"/>
      <w:r>
        <w:rPr>
          <w:rFonts w:cs="Times New Roman"/>
          <w:sz w:val="28"/>
        </w:rPr>
        <w:t xml:space="preserve"> и </w:t>
      </w:r>
      <w:proofErr w:type="spellStart"/>
      <w:r>
        <w:rPr>
          <w:rFonts w:cs="Times New Roman"/>
          <w:sz w:val="28"/>
        </w:rPr>
        <w:t>дисграфии</w:t>
      </w:r>
      <w:proofErr w:type="spellEnd"/>
      <w:r>
        <w:rPr>
          <w:rFonts w:cs="Times New Roman"/>
          <w:sz w:val="28"/>
        </w:rPr>
        <w:t>;</w:t>
      </w:r>
    </w:p>
    <w:p w:rsidR="004830BE" w:rsidRDefault="004830BE" w:rsidP="0049538F">
      <w:pPr>
        <w:widowControl/>
        <w:numPr>
          <w:ilvl w:val="0"/>
          <w:numId w:val="4"/>
        </w:numPr>
        <w:spacing w:line="200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>развитие мелкой моторики.</w:t>
      </w:r>
    </w:p>
    <w:p w:rsidR="004830BE" w:rsidRDefault="004830BE" w:rsidP="0049538F">
      <w:pPr>
        <w:tabs>
          <w:tab w:val="left" w:pos="108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Родители:</w:t>
      </w:r>
    </w:p>
    <w:p w:rsidR="004830BE" w:rsidRDefault="004830BE" w:rsidP="0049538F">
      <w:pPr>
        <w:widowControl/>
        <w:numPr>
          <w:ilvl w:val="0"/>
          <w:numId w:val="5"/>
        </w:numPr>
        <w:tabs>
          <w:tab w:val="left" w:pos="108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выполнение рекомендаций всех специалистов;</w:t>
      </w:r>
    </w:p>
    <w:p w:rsidR="004830BE" w:rsidRDefault="004830BE" w:rsidP="0049538F">
      <w:pPr>
        <w:widowControl/>
        <w:numPr>
          <w:ilvl w:val="0"/>
          <w:numId w:val="5"/>
        </w:numPr>
        <w:spacing w:line="200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закрепление навыков и расширение знаний.</w:t>
      </w:r>
    </w:p>
    <w:p w:rsidR="004830BE" w:rsidRDefault="004830BE" w:rsidP="0049538F">
      <w:pPr>
        <w:tabs>
          <w:tab w:val="left" w:pos="4224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Музыкальный руководитель:</w:t>
      </w:r>
    </w:p>
    <w:p w:rsidR="004830BE" w:rsidRDefault="004830BE" w:rsidP="0049538F">
      <w:pPr>
        <w:widowControl/>
        <w:numPr>
          <w:ilvl w:val="0"/>
          <w:numId w:val="6"/>
        </w:numPr>
        <w:tabs>
          <w:tab w:val="left" w:pos="4224"/>
        </w:tabs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логоритмика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:rsidR="004830BE" w:rsidRDefault="004830BE" w:rsidP="0049538F">
      <w:pPr>
        <w:widowControl/>
        <w:numPr>
          <w:ilvl w:val="0"/>
          <w:numId w:val="6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постановка диафрагмально-речевого дыхания;</w:t>
      </w:r>
    </w:p>
    <w:p w:rsidR="004830BE" w:rsidRDefault="004830BE" w:rsidP="0049538F">
      <w:pPr>
        <w:widowControl/>
        <w:numPr>
          <w:ilvl w:val="0"/>
          <w:numId w:val="6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>развитие координации движений;</w:t>
      </w:r>
    </w:p>
    <w:p w:rsidR="004830BE" w:rsidRDefault="004830BE" w:rsidP="0049538F">
      <w:pPr>
        <w:widowControl/>
        <w:numPr>
          <w:ilvl w:val="0"/>
          <w:numId w:val="6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>музыкотерапия;</w:t>
      </w:r>
    </w:p>
    <w:p w:rsidR="004830BE" w:rsidRDefault="004830BE" w:rsidP="0049538F">
      <w:pPr>
        <w:widowControl/>
        <w:numPr>
          <w:ilvl w:val="0"/>
          <w:numId w:val="6"/>
        </w:numPr>
        <w:spacing w:line="200" w:lineRule="atLeas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>развитие общей и мелкой моторики.</w:t>
      </w:r>
    </w:p>
    <w:p w:rsidR="004830BE" w:rsidRDefault="004830BE" w:rsidP="0049538F">
      <w:pPr>
        <w:tabs>
          <w:tab w:val="left" w:pos="5664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Воспитатель:</w:t>
      </w:r>
    </w:p>
    <w:p w:rsidR="004830BE" w:rsidRDefault="004830BE" w:rsidP="0049538F">
      <w:pPr>
        <w:widowControl/>
        <w:numPr>
          <w:ilvl w:val="0"/>
          <w:numId w:val="5"/>
        </w:numPr>
        <w:tabs>
          <w:tab w:val="left" w:pos="1080"/>
        </w:tabs>
        <w:spacing w:line="200" w:lineRule="atLeast"/>
        <w:jc w:val="both"/>
        <w:rPr>
          <w:rFonts w:cs="Times New Roman"/>
          <w:sz w:val="28"/>
        </w:rPr>
      </w:pPr>
      <w:r>
        <w:rPr>
          <w:rFonts w:cs="Times New Roman"/>
          <w:bCs/>
          <w:sz w:val="28"/>
          <w:szCs w:val="28"/>
        </w:rPr>
        <w:t>выполнение рекомендаций всех специалистов;</w:t>
      </w:r>
    </w:p>
    <w:p w:rsidR="004830BE" w:rsidRDefault="004830BE" w:rsidP="0049538F">
      <w:pPr>
        <w:widowControl/>
        <w:numPr>
          <w:ilvl w:val="0"/>
          <w:numId w:val="5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>расширение словаря;</w:t>
      </w:r>
    </w:p>
    <w:p w:rsidR="004830BE" w:rsidRDefault="004830BE" w:rsidP="0049538F">
      <w:pPr>
        <w:widowControl/>
        <w:numPr>
          <w:ilvl w:val="0"/>
          <w:numId w:val="5"/>
        </w:numPr>
        <w:spacing w:line="200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>развитие связной речи.</w:t>
      </w:r>
    </w:p>
    <w:p w:rsidR="004830BE" w:rsidRDefault="004830BE" w:rsidP="0049538F">
      <w:pPr>
        <w:tabs>
          <w:tab w:val="left" w:pos="7104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Инструктор по физической культуре:</w:t>
      </w:r>
    </w:p>
    <w:p w:rsidR="004830BE" w:rsidRDefault="004830BE" w:rsidP="0049538F">
      <w:pPr>
        <w:widowControl/>
        <w:numPr>
          <w:ilvl w:val="0"/>
          <w:numId w:val="7"/>
        </w:numPr>
        <w:tabs>
          <w:tab w:val="left" w:pos="7104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дыхательная гимнастика;</w:t>
      </w:r>
    </w:p>
    <w:p w:rsidR="004830BE" w:rsidRDefault="004830BE" w:rsidP="0049538F">
      <w:pPr>
        <w:widowControl/>
        <w:numPr>
          <w:ilvl w:val="0"/>
          <w:numId w:val="7"/>
        </w:numPr>
        <w:spacing w:line="200" w:lineRule="atLeast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развитие крупной и мелкой моторики в играх и упражнениях;</w:t>
      </w:r>
    </w:p>
    <w:p w:rsidR="004830BE" w:rsidRDefault="004830BE" w:rsidP="0049538F">
      <w:pPr>
        <w:widowControl/>
        <w:numPr>
          <w:ilvl w:val="0"/>
          <w:numId w:val="7"/>
        </w:numPr>
        <w:spacing w:line="200" w:lineRule="atLeast"/>
        <w:rPr>
          <w:rFonts w:cs="Times New Roman"/>
          <w:sz w:val="28"/>
          <w:szCs w:val="32"/>
        </w:rPr>
      </w:pPr>
      <w:r>
        <w:rPr>
          <w:rFonts w:cs="Times New Roman"/>
          <w:sz w:val="28"/>
        </w:rPr>
        <w:t>развитие ОВД;</w:t>
      </w:r>
    </w:p>
    <w:p w:rsidR="004830BE" w:rsidRDefault="004830BE" w:rsidP="0049538F">
      <w:pPr>
        <w:widowControl/>
        <w:numPr>
          <w:ilvl w:val="0"/>
          <w:numId w:val="7"/>
        </w:numPr>
        <w:spacing w:line="200" w:lineRule="atLeast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элементы лечебной физкультуры.</w:t>
      </w:r>
    </w:p>
    <w:p w:rsidR="004830BE" w:rsidRDefault="004830BE" w:rsidP="0049538F">
      <w:pPr>
        <w:rPr>
          <w:rFonts w:cs="Times New Roman"/>
          <w:sz w:val="28"/>
          <w:szCs w:val="32"/>
        </w:rPr>
      </w:pPr>
    </w:p>
    <w:p w:rsidR="004830BE" w:rsidRDefault="004830BE" w:rsidP="004953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32"/>
        </w:rPr>
        <w:t>Также в учреждении существует служба сопровождения — психолого-медико-педагогический консилиум.</w:t>
      </w:r>
    </w:p>
    <w:p w:rsidR="004830BE" w:rsidRDefault="004830BE" w:rsidP="0049538F">
      <w:pPr>
        <w:tabs>
          <w:tab w:val="left" w:pos="72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Психолого-медико-педагогический консилиум (далее ПМПк)  создан в соответствии с «Методическими рекомендациями по психолого-педагогическому сопровождению детей в учебно-воспитательном процессе в условиях модернизации образования» (письмо Минобразования  России от 27.03.2000 №27/901-6 «О психолого-медико-педагогическом консилиуме (ПМПк) образовательного учреждения») на базе МАДОУ ЦРР-д/с№17 приказом заведующего.</w:t>
      </w:r>
    </w:p>
    <w:p w:rsidR="004830BE" w:rsidRDefault="004830BE" w:rsidP="0049538F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ПМПк в своей деятельности руководствуется Конвенцией о правах ребёнка, Законом Российской Федерации «Об образовании», Типовым положением о дошкольном образовательном учреждении, Уставом ДОУ, договорами между ДОУ и родителями (законными представителями) воспитанников и Положением о психолого-медико-педагогическом консилиуме.</w:t>
      </w:r>
    </w:p>
    <w:p w:rsidR="004830BE" w:rsidRDefault="004830BE" w:rsidP="0049538F">
      <w:pPr>
        <w:tabs>
          <w:tab w:val="left" w:pos="72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Целью ПМПк является: </w:t>
      </w:r>
    </w:p>
    <w:p w:rsidR="004830BE" w:rsidRDefault="004830BE" w:rsidP="0049538F">
      <w:pPr>
        <w:widowControl/>
        <w:numPr>
          <w:ilvl w:val="1"/>
          <w:numId w:val="8"/>
        </w:numPr>
        <w:tabs>
          <w:tab w:val="left" w:pos="720"/>
        </w:tabs>
        <w:spacing w:line="2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обеспечение </w:t>
      </w:r>
      <w:proofErr w:type="spellStart"/>
      <w:r>
        <w:rPr>
          <w:rFonts w:cs="Times New Roman"/>
          <w:sz w:val="28"/>
          <w:szCs w:val="28"/>
        </w:rPr>
        <w:t>диагностико</w:t>
      </w:r>
      <w:proofErr w:type="spellEnd"/>
      <w:r>
        <w:rPr>
          <w:rFonts w:cs="Times New Roman"/>
          <w:sz w:val="28"/>
          <w:szCs w:val="28"/>
        </w:rPr>
        <w:t>-коррекционного психолого-медико-педагогического сопровождения воспитанников с отклонениями в развитии и /или состояниями декомпенсации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4830BE" w:rsidRDefault="004830BE" w:rsidP="0049538F">
      <w:pPr>
        <w:tabs>
          <w:tab w:val="left" w:pos="720"/>
        </w:tabs>
        <w:ind w:left="3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Задачами ПМПк являются:</w:t>
      </w:r>
    </w:p>
    <w:p w:rsidR="004830BE" w:rsidRDefault="004830BE" w:rsidP="0049538F">
      <w:pPr>
        <w:widowControl/>
        <w:numPr>
          <w:ilvl w:val="1"/>
          <w:numId w:val="9"/>
        </w:numPr>
        <w:tabs>
          <w:tab w:val="left" w:pos="72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Своевременное выявление и ранняя диагностика отклонений в развитии и/или состояний декомпенсации ребёнка.</w:t>
      </w:r>
    </w:p>
    <w:p w:rsidR="004830BE" w:rsidRDefault="004830BE" w:rsidP="0049538F">
      <w:pPr>
        <w:widowControl/>
        <w:numPr>
          <w:ilvl w:val="1"/>
          <w:numId w:val="9"/>
        </w:numPr>
        <w:tabs>
          <w:tab w:val="left" w:pos="72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Профилактика физических, интеллектуальных и эмоционально-личностных перегрузок и срывов ребёнка.</w:t>
      </w:r>
    </w:p>
    <w:p w:rsidR="004830BE" w:rsidRDefault="004830BE" w:rsidP="0049538F">
      <w:pPr>
        <w:widowControl/>
        <w:numPr>
          <w:ilvl w:val="1"/>
          <w:numId w:val="9"/>
        </w:numPr>
        <w:tabs>
          <w:tab w:val="left" w:pos="72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Выявление резервных возможностей развития ребёнка.</w:t>
      </w:r>
    </w:p>
    <w:p w:rsidR="004830BE" w:rsidRDefault="004830BE" w:rsidP="0049538F">
      <w:pPr>
        <w:widowControl/>
        <w:numPr>
          <w:ilvl w:val="1"/>
          <w:numId w:val="9"/>
        </w:numPr>
        <w:tabs>
          <w:tab w:val="left" w:pos="72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 имеющихся в ДОУ возможностей.</w:t>
      </w:r>
    </w:p>
    <w:p w:rsidR="004830BE" w:rsidRDefault="004830BE" w:rsidP="0049538F">
      <w:pPr>
        <w:widowControl/>
        <w:numPr>
          <w:ilvl w:val="1"/>
          <w:numId w:val="9"/>
        </w:numPr>
        <w:tabs>
          <w:tab w:val="left" w:pos="720"/>
        </w:tabs>
        <w:spacing w:line="200" w:lineRule="atLeast"/>
        <w:jc w:val="both"/>
      </w:pPr>
      <w:r>
        <w:rPr>
          <w:rFonts w:cs="Times New Roman"/>
          <w:sz w:val="28"/>
          <w:szCs w:val="28"/>
        </w:rPr>
        <w:t>Подготовка и ведение документации, отражающей  уровень актуального развития ребёнка, динамику его состояния, уровень усвоения программного материала. Перспективное планирование коррекционно-развивающей работы, оценка её эффективности.</w:t>
      </w:r>
    </w:p>
    <w:p w:rsidR="004830BE" w:rsidRDefault="004830BE" w:rsidP="006F08D7">
      <w:pPr>
        <w:jc w:val="both"/>
        <w:rPr>
          <w:rFonts w:cs="Times New Roman"/>
          <w:sz w:val="28"/>
          <w:szCs w:val="28"/>
        </w:rPr>
      </w:pPr>
    </w:p>
    <w:p w:rsidR="004830BE" w:rsidRDefault="004830BE" w:rsidP="0049538F">
      <w:pPr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Перечень программ и технологий,</w:t>
      </w:r>
    </w:p>
    <w:p w:rsidR="004830BE" w:rsidRDefault="004830BE" w:rsidP="0049538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используемых педагогом-психологом в дошкольном учреждении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4830BE" w:rsidTr="0049538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/>
                <w:bCs/>
              </w:rPr>
              <w:t>Перечень программ и технологий, методических пособий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С.Д.Ермолаева</w:t>
            </w:r>
            <w:proofErr w:type="spellEnd"/>
            <w:r w:rsidRPr="0049538F">
              <w:rPr>
                <w:rFonts w:cs="Times New Roman"/>
                <w:bCs/>
              </w:rPr>
              <w:t xml:space="preserve"> «Азбука общения» М. 2003г., </w:t>
            </w:r>
            <w:proofErr w:type="spellStart"/>
            <w:r w:rsidRPr="0049538F">
              <w:rPr>
                <w:rFonts w:cs="Times New Roman"/>
                <w:bCs/>
              </w:rPr>
              <w:t>Р.И.Семенака</w:t>
            </w:r>
            <w:proofErr w:type="spellEnd"/>
            <w:r w:rsidRPr="0049538F">
              <w:rPr>
                <w:rFonts w:cs="Times New Roman"/>
                <w:bCs/>
              </w:rPr>
              <w:t xml:space="preserve"> «Уроки добра» - коррекционно-развивающая программа для детей 5-7 лет. М. 2005г., </w:t>
            </w:r>
            <w:proofErr w:type="spellStart"/>
            <w:r w:rsidRPr="0049538F">
              <w:rPr>
                <w:rFonts w:cs="Times New Roman"/>
                <w:bCs/>
              </w:rPr>
              <w:t>Н.Яковлева</w:t>
            </w:r>
            <w:proofErr w:type="spellEnd"/>
            <w:r w:rsidRPr="0049538F">
              <w:rPr>
                <w:rFonts w:cs="Times New Roman"/>
                <w:bCs/>
              </w:rPr>
              <w:t xml:space="preserve"> «Психологическая помощь дошкольнику» программа М. 2002г.,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Программа эмоционального развития </w:t>
            </w:r>
            <w:proofErr w:type="spellStart"/>
            <w:r w:rsidRPr="0049538F">
              <w:rPr>
                <w:rFonts w:cs="Times New Roman"/>
                <w:bCs/>
              </w:rPr>
              <w:t>Г.В.Крюкова</w:t>
            </w:r>
            <w:proofErr w:type="spellEnd"/>
            <w:r w:rsidRPr="0049538F">
              <w:rPr>
                <w:rFonts w:cs="Times New Roman"/>
                <w:bCs/>
              </w:rPr>
              <w:t xml:space="preserve">, </w:t>
            </w:r>
            <w:proofErr w:type="spellStart"/>
            <w:r w:rsidRPr="0049538F">
              <w:rPr>
                <w:rFonts w:cs="Times New Roman"/>
                <w:bCs/>
              </w:rPr>
              <w:t>Н.П.Слободянин</w:t>
            </w:r>
            <w:proofErr w:type="spellEnd"/>
            <w:r w:rsidRPr="0049538F">
              <w:rPr>
                <w:rFonts w:cs="Times New Roman"/>
                <w:bCs/>
              </w:rPr>
              <w:t xml:space="preserve"> «Удивляюсь, злюсь, боюсь, хвастаюсь радуюсь» М. 2002г.,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Программа </w:t>
            </w:r>
            <w:proofErr w:type="spellStart"/>
            <w:r w:rsidRPr="0049538F">
              <w:rPr>
                <w:rFonts w:cs="Times New Roman"/>
                <w:bCs/>
              </w:rPr>
              <w:t>А.А.Романов</w:t>
            </w:r>
            <w:proofErr w:type="spellEnd"/>
            <w:r w:rsidRPr="0049538F">
              <w:rPr>
                <w:rFonts w:cs="Times New Roman"/>
                <w:bCs/>
              </w:rPr>
              <w:t xml:space="preserve"> «Коррекция расстройств поведения и эмоций детей» М. 2006г.,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Г.И. </w:t>
            </w:r>
            <w:proofErr w:type="spellStart"/>
            <w:r w:rsidRPr="0049538F">
              <w:rPr>
                <w:rFonts w:cs="Times New Roman"/>
                <w:bCs/>
              </w:rPr>
              <w:t>Семенака</w:t>
            </w:r>
            <w:proofErr w:type="spellEnd"/>
            <w:r w:rsidRPr="0049538F">
              <w:rPr>
                <w:rFonts w:cs="Times New Roman"/>
                <w:bCs/>
              </w:rPr>
              <w:t xml:space="preserve"> «Учимся сочувствовать, сопереживать» М. 2003г.,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«Я, ты, мы» </w:t>
            </w:r>
            <w:proofErr w:type="spellStart"/>
            <w:r w:rsidRPr="0049538F">
              <w:rPr>
                <w:rFonts w:cs="Times New Roman"/>
                <w:bCs/>
              </w:rPr>
              <w:t>О.М.Князева</w:t>
            </w:r>
            <w:proofErr w:type="spellEnd"/>
            <w:r w:rsidRPr="0049538F">
              <w:rPr>
                <w:rFonts w:cs="Times New Roman"/>
                <w:bCs/>
              </w:rPr>
              <w:t xml:space="preserve">, </w:t>
            </w:r>
            <w:proofErr w:type="spellStart"/>
            <w:r w:rsidRPr="0049538F">
              <w:rPr>
                <w:rFonts w:cs="Times New Roman"/>
                <w:bCs/>
              </w:rPr>
              <w:t>Р.Б.Стеркина</w:t>
            </w:r>
            <w:proofErr w:type="spellEnd"/>
            <w:r w:rsidRPr="0049538F">
              <w:rPr>
                <w:rFonts w:cs="Times New Roman"/>
                <w:bCs/>
              </w:rPr>
              <w:t xml:space="preserve"> М. 1998г.,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Н.В.Михляева</w:t>
            </w:r>
            <w:proofErr w:type="spellEnd"/>
            <w:r w:rsidRPr="0049538F">
              <w:rPr>
                <w:rFonts w:cs="Times New Roman"/>
                <w:bCs/>
              </w:rPr>
              <w:t xml:space="preserve">, С.Н. </w:t>
            </w:r>
            <w:proofErr w:type="spellStart"/>
            <w:r w:rsidRPr="0049538F">
              <w:rPr>
                <w:rFonts w:cs="Times New Roman"/>
                <w:bCs/>
              </w:rPr>
              <w:t>Толстинова</w:t>
            </w:r>
            <w:proofErr w:type="spellEnd"/>
            <w:r w:rsidRPr="0049538F">
              <w:rPr>
                <w:rFonts w:cs="Times New Roman"/>
                <w:bCs/>
              </w:rPr>
              <w:t xml:space="preserve">, </w:t>
            </w:r>
            <w:proofErr w:type="spellStart"/>
            <w:r w:rsidRPr="0049538F">
              <w:rPr>
                <w:rFonts w:cs="Times New Roman"/>
                <w:bCs/>
              </w:rPr>
              <w:t>Н.П.Целикина</w:t>
            </w:r>
            <w:proofErr w:type="spellEnd"/>
            <w:r w:rsidRPr="0049538F">
              <w:rPr>
                <w:rFonts w:cs="Times New Roman"/>
                <w:bCs/>
              </w:rPr>
              <w:t xml:space="preserve"> «</w:t>
            </w:r>
            <w:proofErr w:type="spellStart"/>
            <w:r w:rsidRPr="0049538F">
              <w:rPr>
                <w:rFonts w:cs="Times New Roman"/>
                <w:bCs/>
              </w:rPr>
              <w:t>Сказкотерапия</w:t>
            </w:r>
            <w:proofErr w:type="spellEnd"/>
            <w:r w:rsidRPr="0049538F">
              <w:rPr>
                <w:rFonts w:cs="Times New Roman"/>
                <w:bCs/>
              </w:rPr>
              <w:t xml:space="preserve"> в ДОУ и семье» М. 2010г., </w:t>
            </w:r>
            <w:proofErr w:type="spellStart"/>
            <w:r w:rsidRPr="0049538F">
              <w:rPr>
                <w:rFonts w:cs="Times New Roman"/>
                <w:bCs/>
              </w:rPr>
              <w:t>Е.И.Синицына</w:t>
            </w:r>
            <w:proofErr w:type="spellEnd"/>
            <w:r w:rsidRPr="0049538F">
              <w:rPr>
                <w:rFonts w:cs="Times New Roman"/>
                <w:bCs/>
              </w:rPr>
              <w:t xml:space="preserve"> «Умные сказки» М. 1998г., </w:t>
            </w:r>
            <w:proofErr w:type="spellStart"/>
            <w:r w:rsidRPr="0049538F">
              <w:rPr>
                <w:rFonts w:cs="Times New Roman"/>
                <w:bCs/>
              </w:rPr>
              <w:t>Г.А.Широкова</w:t>
            </w:r>
            <w:proofErr w:type="spellEnd"/>
            <w:r w:rsidRPr="0049538F">
              <w:rPr>
                <w:rFonts w:cs="Times New Roman"/>
                <w:bCs/>
              </w:rPr>
              <w:t xml:space="preserve"> «Практикум для детского психолога» Р.-на-Д. 2007г.,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О.В.Хухлаева</w:t>
            </w:r>
            <w:proofErr w:type="spellEnd"/>
            <w:r w:rsidRPr="0049538F">
              <w:rPr>
                <w:rFonts w:cs="Times New Roman"/>
                <w:bCs/>
              </w:rPr>
              <w:t xml:space="preserve"> «Практические материалы для работы с детьми 3-9 лет» М. 2093г.,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М.Н. Заостровцева, «Агрессивное поведение. Коррекция поведения дошкольников» М. 2006г.,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Е.А.Алябьева</w:t>
            </w:r>
            <w:proofErr w:type="spellEnd"/>
            <w:r w:rsidRPr="0049538F">
              <w:rPr>
                <w:rFonts w:cs="Times New Roman"/>
                <w:bCs/>
              </w:rPr>
              <w:t xml:space="preserve"> «Занятия по </w:t>
            </w:r>
            <w:proofErr w:type="spellStart"/>
            <w:r w:rsidRPr="0049538F">
              <w:rPr>
                <w:rFonts w:cs="Times New Roman"/>
                <w:bCs/>
              </w:rPr>
              <w:t>психогимнастике</w:t>
            </w:r>
            <w:proofErr w:type="spellEnd"/>
            <w:r w:rsidRPr="0049538F">
              <w:rPr>
                <w:rFonts w:cs="Times New Roman"/>
                <w:bCs/>
              </w:rPr>
              <w:t xml:space="preserve"> с дошкольниками» М. 2008г.,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>М.А. Панфилова «</w:t>
            </w:r>
            <w:proofErr w:type="spellStart"/>
            <w:r w:rsidRPr="0049538F">
              <w:rPr>
                <w:rFonts w:cs="Times New Roman"/>
                <w:bCs/>
              </w:rPr>
              <w:t>Гиратерапия</w:t>
            </w:r>
            <w:proofErr w:type="spellEnd"/>
            <w:r w:rsidRPr="0049538F">
              <w:rPr>
                <w:rFonts w:cs="Times New Roman"/>
                <w:bCs/>
              </w:rPr>
              <w:t xml:space="preserve"> общения» М. 2000г., </w:t>
            </w:r>
            <w:proofErr w:type="spellStart"/>
            <w:r w:rsidRPr="0049538F">
              <w:rPr>
                <w:rFonts w:cs="Times New Roman"/>
                <w:bCs/>
              </w:rPr>
              <w:t>О.В.Хухлаева</w:t>
            </w:r>
            <w:proofErr w:type="spellEnd"/>
            <w:r w:rsidRPr="0049538F">
              <w:rPr>
                <w:rFonts w:cs="Times New Roman"/>
                <w:bCs/>
              </w:rPr>
              <w:t xml:space="preserve"> «Тропинка к своему Я» М. 2005г., </w:t>
            </w:r>
            <w:proofErr w:type="spellStart"/>
            <w:r w:rsidRPr="0049538F">
              <w:rPr>
                <w:rFonts w:cs="Times New Roman"/>
                <w:bCs/>
              </w:rPr>
              <w:t>Арцишевская</w:t>
            </w:r>
            <w:proofErr w:type="spellEnd"/>
            <w:r w:rsidRPr="0049538F">
              <w:rPr>
                <w:rFonts w:cs="Times New Roman"/>
                <w:bCs/>
              </w:rPr>
              <w:t xml:space="preserve"> «работа психолога с гиперактивными детьми в д/с» М. 2004г.,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Л.А.Никифорова</w:t>
            </w:r>
            <w:proofErr w:type="spellEnd"/>
            <w:r w:rsidRPr="0049538F">
              <w:rPr>
                <w:rFonts w:cs="Times New Roman"/>
                <w:bCs/>
              </w:rPr>
              <w:t xml:space="preserve"> «Вкус и запах радости» М. 2005г., </w:t>
            </w:r>
            <w:proofErr w:type="spellStart"/>
            <w:r w:rsidRPr="0049538F">
              <w:rPr>
                <w:rFonts w:cs="Times New Roman"/>
                <w:bCs/>
              </w:rPr>
              <w:t>И.Ф.Мулько</w:t>
            </w:r>
            <w:proofErr w:type="spellEnd"/>
            <w:r w:rsidRPr="0049538F">
              <w:rPr>
                <w:rFonts w:cs="Times New Roman"/>
                <w:bCs/>
              </w:rPr>
              <w:t xml:space="preserve"> «Социально-нравственное воспитание детей 5-7 лет» М. 2004г.,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lastRenderedPageBreak/>
              <w:t>Е.В.Прима</w:t>
            </w:r>
            <w:proofErr w:type="spellEnd"/>
            <w:r w:rsidRPr="0049538F">
              <w:rPr>
                <w:rFonts w:cs="Times New Roman"/>
                <w:bCs/>
              </w:rPr>
              <w:t xml:space="preserve">, </w:t>
            </w:r>
            <w:proofErr w:type="spellStart"/>
            <w:r w:rsidRPr="0049538F">
              <w:rPr>
                <w:rFonts w:cs="Times New Roman"/>
                <w:bCs/>
              </w:rPr>
              <w:t>Л.В.Филиппова</w:t>
            </w:r>
            <w:proofErr w:type="spellEnd"/>
            <w:r w:rsidRPr="0049538F">
              <w:rPr>
                <w:rFonts w:cs="Times New Roman"/>
                <w:bCs/>
              </w:rPr>
              <w:t xml:space="preserve"> «Развитие социальной уверенности у дошкольников» М. 2003г., </w:t>
            </w:r>
          </w:p>
          <w:p w:rsidR="004830BE" w:rsidRPr="0049538F" w:rsidRDefault="004830BE" w:rsidP="00165491">
            <w:pPr>
              <w:rPr>
                <w:rFonts w:cs="Times New Roman"/>
                <w:b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Л.М.Шипицына</w:t>
            </w:r>
            <w:proofErr w:type="spellEnd"/>
            <w:r w:rsidRPr="0049538F">
              <w:rPr>
                <w:rFonts w:cs="Times New Roman"/>
                <w:bCs/>
              </w:rPr>
              <w:t xml:space="preserve"> «Азбука общения» С.-П. 2008г., </w:t>
            </w:r>
            <w:proofErr w:type="spellStart"/>
            <w:r w:rsidRPr="0049538F">
              <w:rPr>
                <w:rFonts w:cs="Times New Roman"/>
                <w:bCs/>
              </w:rPr>
              <w:t>Л.В.Васильвеа-Гангус</w:t>
            </w:r>
            <w:proofErr w:type="spellEnd"/>
            <w:r w:rsidRPr="0049538F">
              <w:rPr>
                <w:rFonts w:cs="Times New Roman"/>
                <w:bCs/>
              </w:rPr>
              <w:t xml:space="preserve"> «Азбука вежливости» П. 1988г. </w:t>
            </w:r>
          </w:p>
        </w:tc>
      </w:tr>
    </w:tbl>
    <w:p w:rsidR="004830BE" w:rsidRDefault="004830BE" w:rsidP="0049538F">
      <w:pPr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lastRenderedPageBreak/>
        <w:t>Перечень программ и технологий,</w:t>
      </w:r>
    </w:p>
    <w:p w:rsidR="004830BE" w:rsidRDefault="004830BE" w:rsidP="0049538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используемых учителя-логопеда в дошкольном учреждении.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7920"/>
      </w:tblGrid>
      <w:tr w:rsidR="004830BE" w:rsidTr="004953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/>
                <w:bCs/>
              </w:rPr>
              <w:t>Перечень программ и технологий, методических пособий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Т.Б. Филичева, Г.В. Чиркина. Программа обучения и воспитания детей с фонетико-фонематическим недоразвитием речи. М., 2005.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речи» </w:t>
            </w:r>
            <w:proofErr w:type="spellStart"/>
            <w:r w:rsidRPr="0049538F">
              <w:rPr>
                <w:rFonts w:cs="Times New Roman"/>
                <w:bCs/>
              </w:rPr>
              <w:t>Н.В.Нищева</w:t>
            </w:r>
            <w:proofErr w:type="spellEnd"/>
            <w:r w:rsidRPr="0049538F">
              <w:rPr>
                <w:rFonts w:cs="Times New Roman"/>
                <w:bCs/>
              </w:rPr>
              <w:t xml:space="preserve"> — М.2007г.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С.П.Цуканова</w:t>
            </w:r>
            <w:proofErr w:type="spellEnd"/>
            <w:r w:rsidRPr="0049538F">
              <w:rPr>
                <w:rFonts w:cs="Times New Roman"/>
                <w:bCs/>
              </w:rPr>
              <w:t xml:space="preserve">, Л.Л. </w:t>
            </w:r>
            <w:proofErr w:type="spellStart"/>
            <w:r w:rsidRPr="0049538F">
              <w:rPr>
                <w:rFonts w:cs="Times New Roman"/>
                <w:bCs/>
              </w:rPr>
              <w:t>Бетц</w:t>
            </w:r>
            <w:proofErr w:type="spellEnd"/>
            <w:r w:rsidRPr="0049538F">
              <w:rPr>
                <w:rFonts w:cs="Times New Roman"/>
                <w:bCs/>
              </w:rPr>
              <w:t xml:space="preserve"> «Учим ребенка говорить и читать» М. 2010г.,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Е.М. </w:t>
            </w:r>
            <w:proofErr w:type="spellStart"/>
            <w:r w:rsidRPr="0049538F">
              <w:rPr>
                <w:rFonts w:cs="Times New Roman"/>
                <w:bCs/>
              </w:rPr>
              <w:t>Косинова</w:t>
            </w:r>
            <w:proofErr w:type="spellEnd"/>
            <w:r w:rsidRPr="0049538F">
              <w:rPr>
                <w:rFonts w:cs="Times New Roman"/>
                <w:bCs/>
              </w:rPr>
              <w:t xml:space="preserve"> «Азбука правильного произношения» М. 2005г.,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Л.А. Комарова «Автоматизация звуков в игровых упражнениях» М. 2001г.,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 xml:space="preserve">Н.Г. Жукова «Логопедический букварь» М. 2005г., </w:t>
            </w:r>
            <w:proofErr w:type="spellStart"/>
            <w:r w:rsidRPr="0049538F">
              <w:rPr>
                <w:rFonts w:cs="Times New Roman"/>
                <w:bCs/>
              </w:rPr>
              <w:t>И.Синицина</w:t>
            </w:r>
            <w:proofErr w:type="spellEnd"/>
            <w:r w:rsidRPr="0049538F">
              <w:rPr>
                <w:rFonts w:cs="Times New Roman"/>
                <w:bCs/>
              </w:rPr>
              <w:t xml:space="preserve"> «Буду чисто говорить» С.-П. 2006г., </w:t>
            </w:r>
            <w:proofErr w:type="spellStart"/>
            <w:r w:rsidRPr="0049538F">
              <w:rPr>
                <w:rFonts w:cs="Times New Roman"/>
                <w:bCs/>
              </w:rPr>
              <w:t>Ю.Н.Школьник</w:t>
            </w:r>
            <w:proofErr w:type="spellEnd"/>
            <w:r w:rsidRPr="0049538F">
              <w:rPr>
                <w:rFonts w:cs="Times New Roman"/>
                <w:bCs/>
              </w:rPr>
              <w:t xml:space="preserve"> «пособие по автоматизации звуков» М. 2006г.,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Т.Б.Филичева</w:t>
            </w:r>
            <w:proofErr w:type="spellEnd"/>
            <w:r w:rsidRPr="0049538F">
              <w:rPr>
                <w:rFonts w:cs="Times New Roman"/>
                <w:bCs/>
              </w:rPr>
              <w:t xml:space="preserve">, </w:t>
            </w:r>
            <w:proofErr w:type="spellStart"/>
            <w:r w:rsidRPr="0049538F">
              <w:rPr>
                <w:rFonts w:cs="Times New Roman"/>
                <w:bCs/>
              </w:rPr>
              <w:t>А.В.Соболева</w:t>
            </w:r>
            <w:proofErr w:type="spellEnd"/>
            <w:r w:rsidRPr="0049538F">
              <w:rPr>
                <w:rFonts w:cs="Times New Roman"/>
                <w:bCs/>
              </w:rPr>
              <w:t xml:space="preserve"> «Развитие речи дошкольника» </w:t>
            </w:r>
            <w:proofErr w:type="spellStart"/>
            <w:r w:rsidRPr="0049538F">
              <w:rPr>
                <w:rFonts w:cs="Times New Roman"/>
                <w:bCs/>
              </w:rPr>
              <w:t>Екатер</w:t>
            </w:r>
            <w:proofErr w:type="spellEnd"/>
            <w:r w:rsidRPr="0049538F">
              <w:rPr>
                <w:rFonts w:cs="Times New Roman"/>
                <w:bCs/>
              </w:rPr>
              <w:t>.-</w:t>
            </w:r>
            <w:proofErr w:type="spellStart"/>
            <w:r w:rsidRPr="0049538F">
              <w:rPr>
                <w:rFonts w:cs="Times New Roman"/>
                <w:bCs/>
              </w:rPr>
              <w:t>рг</w:t>
            </w:r>
            <w:proofErr w:type="spellEnd"/>
            <w:r w:rsidRPr="0049538F">
              <w:rPr>
                <w:rFonts w:cs="Times New Roman"/>
                <w:bCs/>
              </w:rPr>
              <w:t xml:space="preserve">. 2000г., 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Т.Б.Фирилева</w:t>
            </w:r>
            <w:proofErr w:type="spellEnd"/>
            <w:r w:rsidRPr="0049538F">
              <w:rPr>
                <w:rFonts w:cs="Times New Roman"/>
                <w:bCs/>
              </w:rPr>
              <w:t xml:space="preserve">, Т.В. Туманова «Дети с фонетико-фонематическим недоразвитием речи» М. 1999г., </w:t>
            </w:r>
            <w:proofErr w:type="spellStart"/>
            <w:r w:rsidRPr="0049538F">
              <w:rPr>
                <w:rFonts w:cs="Times New Roman"/>
                <w:bCs/>
              </w:rPr>
              <w:t>Т.А.Ткаченко</w:t>
            </w:r>
            <w:proofErr w:type="spellEnd"/>
            <w:r w:rsidRPr="0049538F">
              <w:rPr>
                <w:rFonts w:cs="Times New Roman"/>
                <w:bCs/>
              </w:rPr>
              <w:t xml:space="preserve"> «В первый класс-без дефектов речи» С.-П. 1999г.,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>Т.Б Филичева, Г.В. Чиркина «Программа коррекционного обучения и воспитания детей с общим недоразвитием речи 5-го года жизни», «Программа коррекционного обучения и воспитания детей с общим недоразвитием речи 6-го года жизни»-М. 1989г.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Агранович</w:t>
            </w:r>
            <w:proofErr w:type="spellEnd"/>
            <w:r w:rsidRPr="0049538F">
              <w:rPr>
                <w:rFonts w:cs="Times New Roman"/>
                <w:bCs/>
              </w:rPr>
              <w:t xml:space="preserve"> З.Е. Сборник домашних заданий в помощь логопедам и родителям для преодоления лексико-</w:t>
            </w:r>
            <w:proofErr w:type="spellStart"/>
            <w:r w:rsidRPr="0049538F">
              <w:rPr>
                <w:rFonts w:cs="Times New Roman"/>
                <w:bCs/>
              </w:rPr>
              <w:t>грамматичекого</w:t>
            </w:r>
            <w:proofErr w:type="spellEnd"/>
            <w:r w:rsidRPr="0049538F">
              <w:rPr>
                <w:rFonts w:cs="Times New Roman"/>
                <w:bCs/>
              </w:rPr>
              <w:t xml:space="preserve">  недоразвития речи у дошкольников с ОНР», Санкт – Петербург, «ДЕТСТВО-ПРЕСС», 2002.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proofErr w:type="spellStart"/>
            <w:r w:rsidRPr="0049538F">
              <w:rPr>
                <w:rFonts w:cs="Times New Roman"/>
                <w:bCs/>
              </w:rPr>
              <w:t>Агранович</w:t>
            </w:r>
            <w:proofErr w:type="spellEnd"/>
            <w:r w:rsidRPr="0049538F">
              <w:rPr>
                <w:rFonts w:cs="Times New Roman"/>
                <w:bCs/>
              </w:rPr>
              <w:t xml:space="preserve"> З.Е. Сборник домашних заданий для преодоления недоразвития фонематической речи у старших дошкольников, Санкт-Петербург, «ДЕТСТВО-ПРЕСС», 2005.</w:t>
            </w:r>
          </w:p>
          <w:p w:rsidR="004830BE" w:rsidRPr="0049538F" w:rsidRDefault="004830BE" w:rsidP="00165491">
            <w:pPr>
              <w:rPr>
                <w:rFonts w:cs="Times New Roman"/>
                <w:bCs/>
              </w:rPr>
            </w:pPr>
            <w:r w:rsidRPr="0049538F">
              <w:rPr>
                <w:rFonts w:cs="Times New Roman"/>
                <w:bCs/>
              </w:rPr>
              <w:t>Бабушкина Р.Л., Кислякова О.М. Логопедическая ритмика, Санкт- Петербург, Издательство «КАРО», 2005.</w:t>
            </w:r>
          </w:p>
          <w:p w:rsidR="004830BE" w:rsidRPr="0049538F" w:rsidRDefault="004830BE" w:rsidP="00165491">
            <w:pPr>
              <w:rPr>
                <w:rFonts w:cs="Times New Roman"/>
                <w:b/>
                <w:bCs/>
              </w:rPr>
            </w:pPr>
            <w:r w:rsidRPr="0049538F">
              <w:rPr>
                <w:rFonts w:cs="Times New Roman"/>
                <w:bCs/>
              </w:rPr>
              <w:t>Жукова Н.С. Букварь, Москва, «ЭКСМО», 2006.</w:t>
            </w:r>
          </w:p>
        </w:tc>
      </w:tr>
    </w:tbl>
    <w:p w:rsidR="004830BE" w:rsidRDefault="004830BE">
      <w:pPr>
        <w:rPr>
          <w:sz w:val="28"/>
          <w:szCs w:val="28"/>
        </w:rPr>
      </w:pPr>
    </w:p>
    <w:p w:rsidR="004830BE" w:rsidRDefault="004830BE" w:rsidP="00416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образование.</w:t>
      </w:r>
    </w:p>
    <w:p w:rsidR="004830BE" w:rsidRDefault="004830BE" w:rsidP="004164E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лицензии на ведение образовательной деятельности, Центр реализует программу дошкольного образования и дополнительные программы следующих направленностей:</w:t>
      </w:r>
    </w:p>
    <w:p w:rsidR="004830BE" w:rsidRDefault="004830BE" w:rsidP="004164E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художественно-эстетическая;</w:t>
      </w:r>
    </w:p>
    <w:p w:rsidR="004830BE" w:rsidRDefault="004830BE" w:rsidP="004164E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социально-педагогическая;</w:t>
      </w:r>
    </w:p>
    <w:p w:rsidR="004830BE" w:rsidRDefault="004830BE" w:rsidP="004164E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</w:t>
      </w:r>
    </w:p>
    <w:p w:rsidR="00506539" w:rsidRDefault="004830BE" w:rsidP="00506539">
      <w:pPr>
        <w:pStyle w:val="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Центр реализует дополнительные программы художественно-эстетического направления развития в старших группах «Синяя птица» и подготовительных группах «В мире красок». </w:t>
      </w:r>
      <w:r w:rsidR="00506539">
        <w:rPr>
          <w:rFonts w:ascii="Times New Roman" w:hAnsi="Times New Roman" w:cs="Times New Roman"/>
          <w:sz w:val="28"/>
          <w:szCs w:val="28"/>
        </w:rPr>
        <w:t>В группах раннего и младшего возраста НОД по дополнительным программам не предусмотрена.</w:t>
      </w:r>
    </w:p>
    <w:p w:rsidR="00506539" w:rsidRDefault="00506539" w:rsidP="005065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830BE">
        <w:rPr>
          <w:rFonts w:ascii="Times New Roman" w:hAnsi="Times New Roman" w:cs="Times New Roman"/>
          <w:sz w:val="28"/>
          <w:szCs w:val="28"/>
        </w:rPr>
        <w:t>Реализацию дополнительных программ по художественно-эстетическому направлению осуществляет</w:t>
      </w:r>
      <w:r w:rsidR="004830BE" w:rsidRPr="004164E7">
        <w:rPr>
          <w:rFonts w:ascii="Times New Roman" w:hAnsi="Times New Roman" w:cs="Times New Roman"/>
          <w:sz w:val="28"/>
          <w:szCs w:val="28"/>
        </w:rPr>
        <w:t xml:space="preserve"> </w:t>
      </w:r>
      <w:r w:rsidR="004830BE">
        <w:rPr>
          <w:rFonts w:ascii="Times New Roman" w:hAnsi="Times New Roman" w:cs="Times New Roman"/>
          <w:sz w:val="28"/>
          <w:szCs w:val="28"/>
        </w:rPr>
        <w:t>педагог дополнительного образования по ИЗО в кружках на бюджетной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39" w:rsidRDefault="00506539" w:rsidP="00506539">
      <w:pPr>
        <w:pStyle w:val="1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               1 </w:t>
      </w:r>
      <w:r>
        <w:rPr>
          <w:rFonts w:ascii="Times New Roman" w:hAnsi="Times New Roman" w:cs="Times New Roman"/>
          <w:bCs/>
          <w:sz w:val="28"/>
          <w:szCs w:val="28"/>
        </w:rPr>
        <w:t>НОД (25</w:t>
      </w:r>
      <w:r>
        <w:rPr>
          <w:rFonts w:ascii="Times New Roman" w:hAnsi="Times New Roman" w:cs="Times New Roman"/>
          <w:sz w:val="28"/>
          <w:szCs w:val="28"/>
        </w:rPr>
        <w:t>мин) в неделю</w:t>
      </w:r>
    </w:p>
    <w:p w:rsidR="00506539" w:rsidRDefault="00506539" w:rsidP="00506539">
      <w:pPr>
        <w:pStyle w:val="1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  2 </w:t>
      </w:r>
      <w:r>
        <w:rPr>
          <w:rFonts w:ascii="Times New Roman" w:hAnsi="Times New Roman" w:cs="Times New Roman"/>
          <w:bCs/>
          <w:sz w:val="28"/>
          <w:szCs w:val="28"/>
        </w:rPr>
        <w:t>НОД (60</w:t>
      </w:r>
      <w:r>
        <w:rPr>
          <w:rFonts w:ascii="Times New Roman" w:hAnsi="Times New Roman" w:cs="Times New Roman"/>
          <w:sz w:val="28"/>
          <w:szCs w:val="28"/>
        </w:rPr>
        <w:t xml:space="preserve"> мин.) в неделю</w:t>
      </w:r>
    </w:p>
    <w:p w:rsidR="004830BE" w:rsidRDefault="004830BE" w:rsidP="00506539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направления реализуются в кружках и секциях на внебюджетной основе</w:t>
      </w:r>
      <w:r w:rsidRPr="0041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договорам с родителями (законными представителями). </w:t>
      </w:r>
    </w:p>
    <w:p w:rsidR="004830BE" w:rsidRDefault="004830BE" w:rsidP="005B4F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830BE" w:rsidRPr="00B80743" w:rsidRDefault="004830BE" w:rsidP="005B4F0E">
      <w:pPr>
        <w:widowControl/>
        <w:shd w:val="clear" w:color="auto" w:fill="FFFFFF"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i/>
          <w:kern w:val="0"/>
          <w:sz w:val="28"/>
          <w:szCs w:val="28"/>
          <w:lang w:eastAsia="en-US" w:bidi="ar-SA"/>
        </w:rPr>
      </w:pPr>
      <w:r w:rsidRPr="00430A0B">
        <w:rPr>
          <w:b/>
          <w:i/>
          <w:sz w:val="28"/>
          <w:szCs w:val="28"/>
        </w:rPr>
        <w:t>Дополнительные  образовательные услуги, оказываемые за плату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максимального удовлетворения запросов родителей по воспитанию, обучению и всестороннему развитию детей в МАДОУ ЦРР-д/с № 17 осуществляются дополнительные платные образовательные услуги по следующим направленностям: социально-педагогическая, художественно-эстетическая, физкультурно-спортивная. 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«Художественная гимнастика»;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«Секция физического развития»;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«Хореография»;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«Изобразительная деятельность»;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«Развитие интеллектуальных способностей»;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«Театрализованная деятельность».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Также с  01.10. 2013 года открыты новые платные услуги (решение Совета муниципального образования Кавказский район Краснодарский край от 25.04.2013г. №678):</w:t>
      </w:r>
    </w:p>
    <w:p w:rsidR="004830BE" w:rsidRDefault="004830BE" w:rsidP="005B4F0E">
      <w:pPr>
        <w:widowControl/>
        <w:numPr>
          <w:ilvl w:val="0"/>
          <w:numId w:val="11"/>
        </w:numPr>
        <w:tabs>
          <w:tab w:val="left" w:pos="36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«Обучение чтению»;</w:t>
      </w:r>
    </w:p>
    <w:p w:rsidR="004830BE" w:rsidRDefault="004830BE" w:rsidP="005B4F0E">
      <w:pPr>
        <w:widowControl/>
        <w:numPr>
          <w:ilvl w:val="0"/>
          <w:numId w:val="11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</w:t>
      </w:r>
      <w:r>
        <w:t xml:space="preserve">  </w:t>
      </w:r>
      <w:r>
        <w:rPr>
          <w:rFonts w:cs="Times New Roman"/>
          <w:sz w:val="28"/>
          <w:szCs w:val="28"/>
        </w:rPr>
        <w:t>«О</w:t>
      </w:r>
      <w:r w:rsidR="00506539">
        <w:rPr>
          <w:rFonts w:cs="Times New Roman"/>
          <w:sz w:val="28"/>
          <w:szCs w:val="28"/>
        </w:rPr>
        <w:t>бучение игре в шахматы и шашки» (в 2014-2015 учебном голу не реализовывалась из-за отсутствия специалиста);</w:t>
      </w:r>
    </w:p>
    <w:p w:rsidR="004830BE" w:rsidRDefault="004830BE" w:rsidP="005B4F0E">
      <w:pPr>
        <w:widowControl/>
        <w:numPr>
          <w:ilvl w:val="0"/>
          <w:numId w:val="11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«Организация коллективных праздников»;</w:t>
      </w:r>
    </w:p>
    <w:p w:rsidR="004830BE" w:rsidRDefault="004830BE" w:rsidP="005B4F0E">
      <w:pPr>
        <w:widowControl/>
        <w:numPr>
          <w:ilvl w:val="0"/>
          <w:numId w:val="11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«Организация индивидуальных праздников»;</w:t>
      </w:r>
    </w:p>
    <w:p w:rsidR="004830BE" w:rsidRDefault="004830BE" w:rsidP="005B4F0E">
      <w:pPr>
        <w:widowControl/>
        <w:numPr>
          <w:ilvl w:val="0"/>
          <w:numId w:val="11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«Выходного дня».</w:t>
      </w:r>
    </w:p>
    <w:p w:rsidR="004830BE" w:rsidRDefault="004830BE" w:rsidP="005B4F0E">
      <w:pPr>
        <w:ind w:left="360"/>
        <w:rPr>
          <w:rFonts w:cs="Times New Roman"/>
          <w:sz w:val="28"/>
          <w:szCs w:val="28"/>
        </w:rPr>
      </w:pP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всем платным группам педагогами, ведущими работу, составлены рабочие программы с перспективными планами. Все программы имеют рецензию руководителя МБУ «Организационно-методический центр» развития образования Кавказский район.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Группа «Художественная гимнастика».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Руководитель: Инструктор по физической культуре высшей квалификационной категории Дудникова М.А.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Рабочая программа: «Красота, здоровье, грация».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Группа «Хореография».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Руководитель: музыкальный руководитель высшей квалификационной категории Жарикова О.А.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Рабочая программ: Программа по танцевально-игровой гимнастике.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Группа «Театрализованная деятельность».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Руководитель: музыкальный руководитель первой квалификационной </w:t>
      </w:r>
      <w:r>
        <w:rPr>
          <w:rFonts w:cs="Times New Roman"/>
          <w:sz w:val="28"/>
          <w:szCs w:val="28"/>
        </w:rPr>
        <w:lastRenderedPageBreak/>
        <w:t>категории Ларионова О.Ф.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Рабочая программа: «Поиграем в сказку».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Группа «Секция физического развития».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Руководитель: руководитель физического воспитания первой квалификационной категории Ласточкина Н.П.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Рабочая программа: «Расту здоровым и сильным».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Группа «Изобразительная деятельность».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Руководитель: педагог дополнительного образования первой квалификационной категории Березовая М.Л.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Рабочая программа: «Город мастеров».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Группа «Развития интеллектуальных способностей».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Проводит: педагог-психолог высшей квалификационной категории Глущенко С.Ю.</w:t>
      </w:r>
    </w:p>
    <w:p w:rsidR="004830BE" w:rsidRDefault="004830BE" w:rsidP="005B4F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Рабочая программа: «Путешествие Незнайки в страну Знаний».</w:t>
      </w:r>
    </w:p>
    <w:p w:rsidR="004830BE" w:rsidRDefault="004830BE" w:rsidP="005B4F0E">
      <w:pPr>
        <w:widowControl/>
        <w:numPr>
          <w:ilvl w:val="0"/>
          <w:numId w:val="12"/>
        </w:num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 «Обучение чтению».</w:t>
      </w:r>
    </w:p>
    <w:p w:rsidR="004830BE" w:rsidRDefault="004830BE" w:rsidP="005B4F0E">
      <w:pPr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Руководитель: учитель-логопед высшей квалификационной категории Никитова О.И.</w:t>
      </w:r>
    </w:p>
    <w:p w:rsidR="004830BE" w:rsidRDefault="004830BE" w:rsidP="005B4F0E">
      <w:pPr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программа: «АБВГДЕ-</w:t>
      </w:r>
      <w:proofErr w:type="spellStart"/>
      <w:r>
        <w:rPr>
          <w:rFonts w:cs="Times New Roman"/>
          <w:sz w:val="28"/>
          <w:szCs w:val="28"/>
        </w:rPr>
        <w:t>йка</w:t>
      </w:r>
      <w:proofErr w:type="spellEnd"/>
      <w:r>
        <w:rPr>
          <w:rFonts w:cs="Times New Roman"/>
          <w:sz w:val="28"/>
          <w:szCs w:val="28"/>
        </w:rPr>
        <w:t>».</w:t>
      </w:r>
    </w:p>
    <w:p w:rsidR="004830BE" w:rsidRDefault="004830BE" w:rsidP="005B4F0E">
      <w:pPr>
        <w:widowControl/>
        <w:numPr>
          <w:ilvl w:val="0"/>
          <w:numId w:val="12"/>
        </w:num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«Обучение игре в шахматы и шашки».</w:t>
      </w:r>
    </w:p>
    <w:p w:rsidR="004830BE" w:rsidRDefault="004830BE" w:rsidP="005B4F0E">
      <w:pPr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Руководитель: воспитатель первой квалификационной категории Тамбова Г.В.</w:t>
      </w:r>
    </w:p>
    <w:p w:rsidR="004830BE" w:rsidRDefault="004830BE" w:rsidP="005B4F0E">
      <w:pPr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программа: «Шахматная доска».</w:t>
      </w:r>
    </w:p>
    <w:p w:rsidR="004830BE" w:rsidRPr="005B4F0E" w:rsidRDefault="004830BE" w:rsidP="005B4F0E">
      <w:pPr>
        <w:jc w:val="both"/>
      </w:pPr>
      <w:r>
        <w:rPr>
          <w:rFonts w:cs="Times New Roman"/>
          <w:sz w:val="28"/>
          <w:szCs w:val="28"/>
        </w:rPr>
        <w:t xml:space="preserve">     Педагогами МАДОУ ЦРР-Д/с № 17 разработаны рабочие программы на основе современных программ, технологий, и методических рекомендаций.</w:t>
      </w:r>
    </w:p>
    <w:p w:rsidR="004830BE" w:rsidRDefault="004830BE" w:rsidP="005B4F0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830BE" w:rsidRDefault="004830BE" w:rsidP="00416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с родителями.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достижение высоких результатов воспитательно-образовательной работы с детьми, проводимой в Центре, само по себе не гарантирует переноса позитивных изменений в повседневную жизнь детей. Поэтому одной из главных задач деятельности Центра является преемственность работы учреждения и воспитания в семье.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Современные семьи, на наш взгляд, нуждаются в разнообразных знаниях: медицинских, сексологических, педагогических, психологических, экономических и т.д.  Решение семейных проблем требует от родителей зрелости и компетентности, а значит волевых усилий, способности взять на себя дополнительную нагрузку. Большинство родителей традиционно доверяют своему жизненному опыту, опирающемуся на опыт их собственных родителей. И нередко возникновение в семье задач, которых не было в их родительской семье, приводит к семейной дисгармонии. Ощущение несостоятельности (в любой сфере) болезненно для большинства людей. В этом случае система работы с родителями, осуществляемая педагогами нашего дошкольного учреждения, выступает фактором поддержки социальной грамотности и компетентности родителей.</w:t>
      </w:r>
    </w:p>
    <w:p w:rsidR="004830BE" w:rsidRDefault="004830BE" w:rsidP="005B4F0E">
      <w:pPr>
        <w:pStyle w:val="a5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>Вся работа учреждения с родителями отражена в годовом плане и организована по следующим направлениям: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Диагностическая работа по изучению семей (анкетирование, наблюдение, посещения на дому, беседы, тестирование);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Использование различных форм и методов сотрудничества с родителями (нетрадиционные формы общих родительских собраний, семинары-практикумы, «круглые» столы, досуги и развлечения для родителей и детей, «Дни открытых дверей»);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Выявление и использование в практической деятельности позитивного опыта семейного воспитания;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Организация психолого-педагогического просвещения педагогов по работе семей;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Создание условий для обеспечения прав родителей на участие в управлении образовательным учреждением, организация учебно-воспитательного процесса: помощь в организации деятельности общественных родительских формирований (Совет Центра, родительский комитет);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Информационно-просветительская работа с семьей (уголки для родителей в каждой группе, стендовая информация в холлах, листовки, стен-газеты, бюллетени, видеоматериалы, консультации, рекомендации узких специалистов);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Активное включение в работу с семьей педагога-психолога и всех узких специалистов, воспитателей;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Расширение сферы дополнительных образовательных услуг (платные услуги);</w:t>
      </w:r>
    </w:p>
    <w:p w:rsidR="004830BE" w:rsidRDefault="004830BE" w:rsidP="005B4F0E">
      <w:pPr>
        <w:pStyle w:val="a5"/>
        <w:widowControl/>
        <w:numPr>
          <w:ilvl w:val="0"/>
          <w:numId w:val="18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Работа инспектора по охране прав детства.</w:t>
      </w:r>
    </w:p>
    <w:p w:rsidR="004830BE" w:rsidRDefault="004830BE" w:rsidP="005B4F0E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Систему работы педагогов и родителей объединяет забота о здоровье,  развитии ребенка, создании атмосферы доверия и личностного успеха в совместной деятельности.</w:t>
      </w:r>
    </w:p>
    <w:p w:rsidR="004830BE" w:rsidRDefault="004830BE" w:rsidP="005B4F0E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При первом знакомстве детского сада с семьей и ребенком педагогами нашего Центра проводятся: опрос родителей с целью выявления </w:t>
      </w:r>
      <w:r w:rsidR="00506539">
        <w:rPr>
          <w:rStyle w:val="11"/>
          <w:sz w:val="28"/>
          <w:szCs w:val="28"/>
        </w:rPr>
        <w:t>индивидуальных</w:t>
      </w:r>
      <w:r>
        <w:rPr>
          <w:rStyle w:val="11"/>
          <w:sz w:val="28"/>
          <w:szCs w:val="28"/>
        </w:rPr>
        <w:t xml:space="preserve"> особенностей ребенка, анкетирование родителей для сбора социологических данных о семье, опрос родителей для получения их оценки о работе учреждения и пожеланий, относительно сотрудничества со специалистами Центра. Изучение индивидуальных особенностей ребенка и семьи интересное и полезное занятие во многих отношениях. Таким образом, мы составляем по возможности полную картину индивидуальных особенностей ребенка, «портрета семьи», внутрисемейных отношений и стиля семейного воспитания, что помогает понять потребности родителей, их запросы и ожидания. Это позволяет в дальнейшем внести коррективы во весь воспитательно-образовательный процесс и работу с родителями.</w:t>
      </w:r>
    </w:p>
    <w:p w:rsidR="004830BE" w:rsidRDefault="004830BE" w:rsidP="005B4F0E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Педагоги центра используют всевозможные формы взаимодействия с родителями воспитанников. Так, ежегодно проводятся общие родительские собрания в нетрадиционной форме с привлечением узких специалистов, медицинских работников, учителей МБОУ СОШ №7 г. Кропоткина по темам: «Скоро в школу», «Как подготовить ребенка к посещению детского сада» и другие.</w:t>
      </w:r>
    </w:p>
    <w:p w:rsidR="004830BE" w:rsidRDefault="004830BE" w:rsidP="005B4F0E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Стало традиционным проведение в Центре «Дня открытых дверей». У родителей появляется возможность увидеть своего ребенка в обстановке отличной от домашней. И порой родители делают открытия: домашний «тихоня» может оказаться «заводилой, атаманом» в группе. Родителям предоставляется возможность стать полноценными участниками педагогического процесса: родители и дети рисуют, ставят спектакли, придумывают сказки, мастерят поделки своими руками. Совместная деятельность улучшает детско-родительские отношения. Ежегодно нашими педагогами, логопедами, педагогом-психологом, музыкальными руководителями, инструктором по физвоспитанию и другими специалистами проводятся семинары-практикумы по различным темам. Проведение семинаров-практикумов является эффективной формой взаимодействия с родителями, которая помогла повысить психологическую и педагогическую компетентность родителей, найти родителям единомышленников и сплотить родительский коллектив, перенять позитивный опыт воспитания. На протяжении многих лет, педагоги учреждения проводят спортивные досуги, развлечения и праздники: «Папа, мама, я — спортивная семья!», «Супер мама!», «Супер папа!» - это самые популярные и любимые детьми праздники, которые несут массу положительных эмоций детям и взрослым, дарят яркие, незабываемые впечатления на всю жизнь.</w:t>
      </w:r>
    </w:p>
    <w:p w:rsidR="004830BE" w:rsidRDefault="004830BE" w:rsidP="005B4F0E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Взаимодействие с родителями мы считаем одним из приоритетных направлений в своей работе. Постоянно ведутся семинары-практикумы для педагогов, консультации с целью повышения уровня педагогического сотрудничества.  Воспитатели также активно ведут работу с родителями. Проводят групповые родительские собрания в нетрадиционной форме, индивидуальные беседы, групповые консультации.</w:t>
      </w:r>
    </w:p>
    <w:p w:rsidR="004830BE" w:rsidRDefault="004830BE" w:rsidP="005B4F0E">
      <w:pPr>
        <w:pStyle w:val="a5"/>
        <w:jc w:val="both"/>
      </w:pPr>
      <w:r>
        <w:rPr>
          <w:rStyle w:val="11"/>
          <w:sz w:val="28"/>
          <w:szCs w:val="28"/>
        </w:rPr>
        <w:t>В нашем учреждении созданы все условия для обеспечения прав родителей на участие в управлении образовательным учреждением, организации учебно-воспитательного процесса: помощь в организации деятельности общественных родительских формирований. Для этого созданы и осуществляют свою деятельность:</w:t>
      </w:r>
    </w:p>
    <w:p w:rsidR="004830BE" w:rsidRDefault="004830BE" w:rsidP="005B4F0E">
      <w:pPr>
        <w:pStyle w:val="a5"/>
        <w:jc w:val="both"/>
      </w:pPr>
    </w:p>
    <w:p w:rsidR="004830BE" w:rsidRDefault="004830BE" w:rsidP="005B4F0E">
      <w:pPr>
        <w:pStyle w:val="a5"/>
        <w:widowControl/>
        <w:numPr>
          <w:ilvl w:val="0"/>
          <w:numId w:val="17"/>
        </w:num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Родительский комитет, который является коллегиальным органом самоуправления МАДОУ ЦРР-д/с № 17 и действует в целях развития и совершенствования образовательного и воспитательного процесса, взаимодействия родительской общественности и МАДОУ ЦРР-д/с №17;</w:t>
      </w:r>
    </w:p>
    <w:p w:rsidR="004830BE" w:rsidRDefault="004830BE" w:rsidP="005B4F0E">
      <w:pPr>
        <w:pStyle w:val="a5"/>
        <w:widowControl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Совет Центра, который утверждает концепцию развития Центра, вносит предложения по изменению Устава и локальных актов, принимает решение по вопросам деятельности Центра, нерегламентированных Уставом, заслушивает отчеты заведующего и органов самоуправления о проделанной работе;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11"/>
          <w:sz w:val="28"/>
          <w:szCs w:val="28"/>
        </w:rPr>
        <w:t>В нашем учреждении на высочайшем уровне ведется информационно-просветительская работа:</w:t>
      </w:r>
    </w:p>
    <w:p w:rsidR="004830BE" w:rsidRDefault="004830BE" w:rsidP="005B4F0E">
      <w:pPr>
        <w:pStyle w:val="a5"/>
        <w:widowControl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Стендовая информация в холлах, которая знакомит родителей с направлениями, формами, содержанием воспитательно-образовательного </w:t>
      </w:r>
      <w:r>
        <w:rPr>
          <w:sz w:val="28"/>
          <w:szCs w:val="28"/>
        </w:rPr>
        <w:lastRenderedPageBreak/>
        <w:t>процесса в Центре  (документы регламентирующие деятельность Центра, сетки занятий по всем возрастным группам, информация о дополнительных  платных  услугах, планы работ, уголок  по безопасности, уголок  по осуществлению закона «О мерах по профилактике безнадзорности и правонарушений несовершеннолетних в Краснодарском крае», информация для родителей о питании детей в ДОУ и многое другое);</w:t>
      </w:r>
    </w:p>
    <w:p w:rsidR="004830BE" w:rsidRDefault="004830BE" w:rsidP="005B4F0E">
      <w:pPr>
        <w:pStyle w:val="a5"/>
        <w:widowControl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в раздевальной комнате имеется «Уголок для родителей», в котором содержится интересная информация для родителей: визитка, объявления, режим дня, сетка НОД, рекомендации узких специалистов, антропометрические данные о физическом развитии детей, советы родителям от воспитателей, меню, детские работы и многое другое. Каждый родительский уголок имеет свое оригинальное оформление. Информация в уголках систематически обновляется.</w:t>
      </w:r>
    </w:p>
    <w:p w:rsidR="004830BE" w:rsidRDefault="004830BE" w:rsidP="005B4F0E">
      <w:pPr>
        <w:pStyle w:val="a5"/>
        <w:widowControl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педагоги используют различные формы наглядной агитации: бюллетени, листовки, фотовыставки, выставки детских работ, информационные проспекты, видеофильмы из жизни группы, стен-газеты, консультации.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Активную работу с семьей ведут все узкие специалисты и педагог-психолог: в течении года проводят консультирование, знакомят родителей с особенностями детей, с результатами диагностических обследований, оказывают помощь детям и родителям в адаптационный период, проводят анкетирование, тестирование, являются организаторами и участниками всех детских мероприятий, дают рекомендации по физическому, психическому развитию детей, выступают на общих и групповых родительских собраниях. Педагоги Центра обладают высокими профессиональными качествами, пользуются заслуженным авторитетом у родителей.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разнообразия образовательных услуг, оказываемых учреждением, в Центре созданы и осуществляют свою деятельность следующие дополнительные платные услуги :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«Хореография»;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«Театрализованная деятельность»;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«Художественная гимнастика»;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«Изобразительная деятельность»;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«Развитие интеллектуальных способностей»;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«Секция физического развития»;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«Обучение чтению»;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группа «Обучение игре в шахматы и шашки».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коллективных праздников»;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индивидуальных праздников»;</w:t>
      </w:r>
    </w:p>
    <w:p w:rsidR="004830BE" w:rsidRDefault="004830BE" w:rsidP="005B4F0E">
      <w:pPr>
        <w:pStyle w:val="a5"/>
        <w:widowControl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«Группа выходного дня»</w:t>
      </w:r>
    </w:p>
    <w:p w:rsidR="004830BE" w:rsidRDefault="004830BE" w:rsidP="005B4F0E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Узкими специалистами, работающими в этих группах, разработаны рабочие программы, которые имеют рецензии МБУ «Организационно-методического </w:t>
      </w:r>
      <w:r>
        <w:rPr>
          <w:sz w:val="28"/>
          <w:szCs w:val="28"/>
        </w:rPr>
        <w:lastRenderedPageBreak/>
        <w:t>центра развития образования» Кавказского района.</w:t>
      </w:r>
    </w:p>
    <w:p w:rsidR="004830BE" w:rsidRDefault="004830BE" w:rsidP="005B4F0E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услуги:</w:t>
      </w:r>
    </w:p>
    <w:p w:rsidR="004830BE" w:rsidRDefault="004830BE" w:rsidP="005B4F0E">
      <w:pPr>
        <w:pStyle w:val="a5"/>
        <w:widowControl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«Организация коллективных </w:t>
      </w:r>
      <w:proofErr w:type="spellStart"/>
      <w:r>
        <w:rPr>
          <w:sz w:val="28"/>
          <w:szCs w:val="28"/>
        </w:rPr>
        <w:t>праздниов</w:t>
      </w:r>
      <w:proofErr w:type="spellEnd"/>
      <w:r>
        <w:rPr>
          <w:sz w:val="28"/>
          <w:szCs w:val="28"/>
        </w:rPr>
        <w:t>»;</w:t>
      </w:r>
    </w:p>
    <w:p w:rsidR="004830BE" w:rsidRDefault="004830BE" w:rsidP="005B4F0E">
      <w:pPr>
        <w:pStyle w:val="a5"/>
        <w:widowControl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«Организация индивидуальных праздников»;</w:t>
      </w:r>
    </w:p>
    <w:p w:rsidR="004830BE" w:rsidRDefault="004830BE" w:rsidP="005B4F0E">
      <w:pPr>
        <w:pStyle w:val="a5"/>
        <w:widowControl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«Выходного дня».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Дополнительные платные услуги пользуются популярностью среди родителей не только воспитанников Центра, но родителей детей из групп кратковременного пребывания.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МАДОУ ЦРР-д/с №17 ведется разъяснительная, просветительская, профилактическая и коррекционная работа по соблюдению и защите прав детства. В этой сложной и многоплановой работе принимает участие весь коллектив дошкольного образовательного учреждения. Особая роль принадлежит руководителю Центра – заведующему Дементьевой Л.В., заместителю заведующего по ВМР Добриной Е.В., педагогу-психологу Глущенко С.Ю. и всем педагогам. Вся работа по защите прав детства ведется в трех направлениях:</w:t>
      </w:r>
    </w:p>
    <w:p w:rsidR="004830BE" w:rsidRDefault="004830BE" w:rsidP="005B4F0E">
      <w:pPr>
        <w:pStyle w:val="a5"/>
        <w:widowControl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детьми;</w:t>
      </w:r>
    </w:p>
    <w:p w:rsidR="004830BE" w:rsidRDefault="004830BE" w:rsidP="005B4F0E">
      <w:pPr>
        <w:pStyle w:val="a5"/>
        <w:widowControl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4830BE" w:rsidRDefault="004830BE" w:rsidP="005B4F0E">
      <w:pPr>
        <w:pStyle w:val="a5"/>
        <w:widowControl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педагогами.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Инспектором по охране прав детства в учреждении является педагог-психолог Глущенко С.Ю., назначенный заведующим ДОУ. Свою работу она ведет в двух направлениях:</w:t>
      </w:r>
    </w:p>
    <w:p w:rsidR="004830BE" w:rsidRDefault="004830BE" w:rsidP="005B4F0E">
      <w:pPr>
        <w:pStyle w:val="a5"/>
        <w:widowControl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Диагностическое;</w:t>
      </w:r>
    </w:p>
    <w:p w:rsidR="004830BE" w:rsidRDefault="004830BE" w:rsidP="005B4F0E">
      <w:pPr>
        <w:pStyle w:val="a5"/>
        <w:widowControl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Коррекционное.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Психолог выявляет родителей, которые нарушают права ребенка, применяя к нему физическое или психологическое насилие, проводит диагностику особенностей семейного воспитания и особенностей отношений между родителями (наблюдения, анкетирование, беседы с родителями, воспитателями, рисуночные тесты).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Педагогом-психологом проводится коррекционная работа: коррекционные занятия с детьми, испытывающими трудности в адаптации к детскому саду, коррекционные занятия с воспитателями, с целью оптимизации стиля общения с детьми, коррекционные занятия с родителями, с целью преодоления трудностей семейного воспитания, повышения уровня правовой и психологической культуры родителей.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и специалисты нашего Центра уделяют особое внимание работе с детьми-инвалидами, оказывают помощь и поддержку родителям. 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Педагогический коллектив нашего Центра из года в год совершенствует свои подходы и ищет более эффективные формы взаимодействия с родителями и влияния на них.    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Родители видят, как преображается детский сад, как улучшается среда в группах, как дети бегут по утрам в дошкольное учреждение с удовольствием. За это они выражают нам огромную благодарность, как в устной форме, так и СМИ, в книге отзывов, с помощью благодарственных писем.</w:t>
      </w:r>
    </w:p>
    <w:p w:rsidR="004830BE" w:rsidRDefault="004830BE" w:rsidP="005B4F0E">
      <w:pPr>
        <w:rPr>
          <w:sz w:val="28"/>
          <w:szCs w:val="28"/>
        </w:rPr>
      </w:pPr>
    </w:p>
    <w:p w:rsidR="004830BE" w:rsidRDefault="004830BE" w:rsidP="005B4F0E">
      <w:pPr>
        <w:rPr>
          <w:b/>
          <w:sz w:val="28"/>
          <w:szCs w:val="28"/>
        </w:rPr>
      </w:pPr>
      <w:r w:rsidRPr="005B4F0E">
        <w:rPr>
          <w:b/>
          <w:sz w:val="28"/>
          <w:szCs w:val="28"/>
        </w:rPr>
        <w:t>Сотрудничество с социумом.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4830BE" w:rsidRDefault="004830BE" w:rsidP="005B4F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4830BE" w:rsidRDefault="004830BE" w:rsidP="005B4F0E">
      <w:pPr>
        <w:pStyle w:val="a5"/>
        <w:widowControl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запросов общественности, </w:t>
      </w:r>
    </w:p>
    <w:p w:rsidR="004830BE" w:rsidRDefault="004830BE" w:rsidP="005B4F0E">
      <w:pPr>
        <w:pStyle w:val="a5"/>
        <w:widowControl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политики детского сада социумом,  </w:t>
      </w:r>
    </w:p>
    <w:p w:rsidR="004830BE" w:rsidRDefault="004830BE" w:rsidP="005B4F0E">
      <w:pPr>
        <w:pStyle w:val="a5"/>
        <w:widowControl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сохранения имиджа учреждения в обществе, </w:t>
      </w:r>
    </w:p>
    <w:p w:rsidR="004830BE" w:rsidRDefault="004830BE" w:rsidP="005B4F0E">
      <w:pPr>
        <w:pStyle w:val="a5"/>
        <w:widowControl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коммуникаций между детским садом и социумом. </w:t>
      </w:r>
    </w:p>
    <w:p w:rsidR="004830BE" w:rsidRDefault="004830BE" w:rsidP="005B4F0E">
      <w:pPr>
        <w:spacing w:line="100" w:lineRule="atLeast"/>
        <w:jc w:val="both"/>
        <w:rPr>
          <w:rFonts w:cs="Times New Roman"/>
          <w:color w:val="000000"/>
          <w:spacing w:val="-26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color w:val="000000"/>
          <w:spacing w:val="9"/>
          <w:sz w:val="28"/>
          <w:szCs w:val="28"/>
        </w:rPr>
        <w:t xml:space="preserve">МАДОУ ЦРР-д/с№17 занимает лидирующее место в едином образовательном </w:t>
      </w:r>
      <w:r>
        <w:rPr>
          <w:rFonts w:cs="Times New Roman"/>
          <w:color w:val="000000"/>
          <w:spacing w:val="-1"/>
          <w:sz w:val="28"/>
          <w:szCs w:val="28"/>
        </w:rPr>
        <w:t>пространстве как города Кропоткин, так и всего Кавказского района и активно взаимодействует с социумом:</w:t>
      </w:r>
    </w:p>
    <w:p w:rsidR="004830BE" w:rsidRDefault="004830BE" w:rsidP="005B4F0E">
      <w:pPr>
        <w:shd w:val="clear" w:color="auto" w:fill="FFFFFF"/>
        <w:tabs>
          <w:tab w:val="left" w:pos="696"/>
        </w:tabs>
        <w:ind w:left="34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pacing w:val="-26"/>
          <w:sz w:val="28"/>
          <w:szCs w:val="28"/>
        </w:rPr>
        <w:t>1. МБОУ СОШ №7г. Кропоткин:</w:t>
      </w:r>
    </w:p>
    <w:p w:rsidR="004830BE" w:rsidRDefault="004830BE" w:rsidP="005B4F0E">
      <w:pPr>
        <w:numPr>
          <w:ilvl w:val="0"/>
          <w:numId w:val="25"/>
        </w:numPr>
        <w:shd w:val="clear" w:color="auto" w:fill="FFFFFF"/>
        <w:autoSpaceDE w:val="0"/>
        <w:ind w:left="34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комплектование начальных классов;</w:t>
      </w:r>
    </w:p>
    <w:p w:rsidR="004830BE" w:rsidRDefault="004830BE" w:rsidP="005B4F0E">
      <w:pPr>
        <w:numPr>
          <w:ilvl w:val="0"/>
          <w:numId w:val="25"/>
        </w:numPr>
        <w:shd w:val="clear" w:color="auto" w:fill="FFFFFF"/>
        <w:autoSpaceDE w:val="0"/>
        <w:ind w:left="346"/>
        <w:rPr>
          <w:rFonts w:cs="Times New Roman"/>
          <w:color w:val="000000"/>
          <w:spacing w:val="2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совместные семинары, педсоветы, открытые уроки;</w:t>
      </w:r>
    </w:p>
    <w:p w:rsidR="004830BE" w:rsidRDefault="004830BE" w:rsidP="005B4F0E">
      <w:pPr>
        <w:numPr>
          <w:ilvl w:val="0"/>
          <w:numId w:val="25"/>
        </w:numPr>
        <w:shd w:val="clear" w:color="auto" w:fill="FFFFFF"/>
        <w:autoSpaceDE w:val="0"/>
        <w:ind w:left="346"/>
        <w:rPr>
          <w:rFonts w:cs="Times New Roman"/>
          <w:color w:val="000000"/>
          <w:spacing w:val="2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>экскурсии детей в школы.</w:t>
      </w:r>
    </w:p>
    <w:p w:rsidR="004830BE" w:rsidRDefault="004830BE" w:rsidP="005B4F0E">
      <w:pPr>
        <w:numPr>
          <w:ilvl w:val="0"/>
          <w:numId w:val="25"/>
        </w:numPr>
        <w:shd w:val="clear" w:color="auto" w:fill="FFFFFF"/>
        <w:autoSpaceDE w:val="0"/>
        <w:ind w:left="346"/>
        <w:rPr>
          <w:rFonts w:cs="Times New Roman"/>
          <w:color w:val="000000"/>
          <w:spacing w:val="-11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>Совместные выставки.</w:t>
      </w:r>
    </w:p>
    <w:p w:rsidR="004830BE" w:rsidRDefault="004830BE" w:rsidP="005B4F0E">
      <w:pPr>
        <w:shd w:val="clear" w:color="auto" w:fill="FFFFFF"/>
        <w:tabs>
          <w:tab w:val="left" w:pos="696"/>
          <w:tab w:val="left" w:leader="hyphen" w:pos="9706"/>
        </w:tabs>
        <w:ind w:left="346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11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pacing w:val="-4"/>
          <w:sz w:val="28"/>
          <w:szCs w:val="28"/>
        </w:rPr>
        <w:t xml:space="preserve">Центр диагностики и консультирования: </w:t>
      </w:r>
    </w:p>
    <w:p w:rsidR="004830BE" w:rsidRDefault="004830BE" w:rsidP="005B4F0E">
      <w:pPr>
        <w:numPr>
          <w:ilvl w:val="0"/>
          <w:numId w:val="20"/>
        </w:numPr>
        <w:shd w:val="clear" w:color="auto" w:fill="FFFFFF"/>
        <w:tabs>
          <w:tab w:val="clear" w:pos="720"/>
          <w:tab w:val="left" w:pos="696"/>
        </w:tabs>
        <w:autoSpaceDE w:val="0"/>
        <w:ind w:left="346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помощь в комплектовании логопунктов.</w:t>
      </w:r>
    </w:p>
    <w:p w:rsidR="004830BE" w:rsidRDefault="004830BE" w:rsidP="005B4F0E">
      <w:pPr>
        <w:numPr>
          <w:ilvl w:val="0"/>
          <w:numId w:val="20"/>
        </w:numPr>
        <w:shd w:val="clear" w:color="auto" w:fill="FFFFFF"/>
        <w:tabs>
          <w:tab w:val="clear" w:pos="720"/>
          <w:tab w:val="left" w:pos="696"/>
        </w:tabs>
        <w:autoSpaceDE w:val="0"/>
        <w:ind w:left="346"/>
        <w:rPr>
          <w:rFonts w:cs="Times New Roman"/>
          <w:color w:val="000000"/>
          <w:spacing w:val="-1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Консультирование детей с проблемами психического развития (по запросам родителей).</w:t>
      </w:r>
    </w:p>
    <w:p w:rsidR="004830BE" w:rsidRDefault="004830BE" w:rsidP="005B4F0E">
      <w:pPr>
        <w:shd w:val="clear" w:color="auto" w:fill="FFFFFF"/>
        <w:tabs>
          <w:tab w:val="left" w:pos="696"/>
        </w:tabs>
        <w:ind w:left="-14"/>
        <w:rPr>
          <w:rFonts w:cs="Times New Roman"/>
          <w:color w:val="000000"/>
          <w:spacing w:val="-1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 xml:space="preserve">     3.Библиотека им </w:t>
      </w:r>
      <w:proofErr w:type="spellStart"/>
      <w:r>
        <w:rPr>
          <w:rFonts w:cs="Times New Roman"/>
          <w:color w:val="000000"/>
          <w:spacing w:val="-1"/>
          <w:sz w:val="28"/>
          <w:szCs w:val="28"/>
        </w:rPr>
        <w:t>С.Я.Маршака</w:t>
      </w:r>
      <w:proofErr w:type="spellEnd"/>
      <w:r>
        <w:rPr>
          <w:rFonts w:cs="Times New Roman"/>
          <w:color w:val="000000"/>
          <w:spacing w:val="-1"/>
          <w:sz w:val="28"/>
          <w:szCs w:val="28"/>
        </w:rPr>
        <w:t>:</w:t>
      </w:r>
    </w:p>
    <w:p w:rsidR="004830BE" w:rsidRDefault="004830BE" w:rsidP="005B4F0E">
      <w:pPr>
        <w:numPr>
          <w:ilvl w:val="1"/>
          <w:numId w:val="23"/>
        </w:numPr>
        <w:shd w:val="clear" w:color="auto" w:fill="FFFFFF"/>
        <w:tabs>
          <w:tab w:val="left" w:pos="696"/>
        </w:tabs>
        <w:autoSpaceDE w:val="0"/>
        <w:ind w:left="346"/>
        <w:rPr>
          <w:rFonts w:cs="Times New Roman"/>
          <w:color w:val="000000"/>
          <w:spacing w:val="-1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>организация экскурсий для детей;</w:t>
      </w:r>
    </w:p>
    <w:p w:rsidR="004830BE" w:rsidRDefault="004830BE" w:rsidP="005B4F0E">
      <w:pPr>
        <w:numPr>
          <w:ilvl w:val="1"/>
          <w:numId w:val="23"/>
        </w:numPr>
        <w:shd w:val="clear" w:color="auto" w:fill="FFFFFF"/>
        <w:tabs>
          <w:tab w:val="left" w:pos="696"/>
        </w:tabs>
        <w:autoSpaceDE w:val="0"/>
        <w:ind w:left="34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>день открытых дверей для родителей;</w:t>
      </w:r>
    </w:p>
    <w:p w:rsidR="004830BE" w:rsidRDefault="004830BE" w:rsidP="005B4F0E">
      <w:pPr>
        <w:numPr>
          <w:ilvl w:val="1"/>
          <w:numId w:val="23"/>
        </w:numPr>
        <w:shd w:val="clear" w:color="auto" w:fill="FFFFFF"/>
        <w:tabs>
          <w:tab w:val="left" w:pos="696"/>
        </w:tabs>
        <w:autoSpaceDE w:val="0"/>
        <w:ind w:left="34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тематические досуги по произведениям детских писателей.</w:t>
      </w:r>
    </w:p>
    <w:p w:rsidR="004830BE" w:rsidRDefault="004830BE" w:rsidP="005B4F0E">
      <w:pPr>
        <w:shd w:val="clear" w:color="auto" w:fill="FFFFFF"/>
        <w:tabs>
          <w:tab w:val="left" w:pos="696"/>
        </w:tabs>
        <w:ind w:left="346"/>
        <w:rPr>
          <w:rFonts w:cs="Times New Roman"/>
          <w:color w:val="000000"/>
          <w:spacing w:val="-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Городской музей:</w:t>
      </w:r>
    </w:p>
    <w:p w:rsidR="004830BE" w:rsidRDefault="004830BE" w:rsidP="005B4F0E">
      <w:pPr>
        <w:numPr>
          <w:ilvl w:val="0"/>
          <w:numId w:val="21"/>
        </w:numPr>
        <w:shd w:val="clear" w:color="auto" w:fill="FFFFFF"/>
        <w:tabs>
          <w:tab w:val="clear" w:pos="1759"/>
          <w:tab w:val="num" w:pos="360"/>
          <w:tab w:val="left" w:pos="696"/>
        </w:tabs>
        <w:autoSpaceDE w:val="0"/>
        <w:ind w:left="346" w:hanging="360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 xml:space="preserve">организация экскурсий для детей  и  родителей; </w:t>
      </w:r>
    </w:p>
    <w:p w:rsidR="004830BE" w:rsidRDefault="004830BE" w:rsidP="005B4F0E">
      <w:pPr>
        <w:shd w:val="clear" w:color="auto" w:fill="FFFFFF"/>
        <w:tabs>
          <w:tab w:val="left" w:pos="696"/>
        </w:tabs>
        <w:ind w:left="346"/>
        <w:rPr>
          <w:rFonts w:cs="Times New Roman"/>
          <w:color w:val="000000"/>
          <w:spacing w:val="-1"/>
          <w:sz w:val="28"/>
          <w:szCs w:val="28"/>
        </w:rPr>
      </w:pPr>
      <w:r>
        <w:rPr>
          <w:rFonts w:cs="Times New Roman"/>
          <w:color w:val="000000"/>
          <w:spacing w:val="-3"/>
          <w:sz w:val="28"/>
          <w:szCs w:val="28"/>
        </w:rPr>
        <w:t>6. Спорткомплекс «Спартак».</w:t>
      </w:r>
    </w:p>
    <w:p w:rsidR="004830BE" w:rsidRDefault="004830BE" w:rsidP="005B4F0E">
      <w:pPr>
        <w:numPr>
          <w:ilvl w:val="0"/>
          <w:numId w:val="22"/>
        </w:numPr>
        <w:shd w:val="clear" w:color="auto" w:fill="FFFFFF"/>
        <w:tabs>
          <w:tab w:val="left" w:pos="696"/>
        </w:tabs>
        <w:autoSpaceDE w:val="0"/>
        <w:ind w:left="346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>Спортивные городские и районные мероприятия.</w:t>
      </w:r>
    </w:p>
    <w:p w:rsidR="004830BE" w:rsidRDefault="004830BE" w:rsidP="005B4F0E">
      <w:pPr>
        <w:shd w:val="clear" w:color="auto" w:fill="FFFFFF"/>
        <w:tabs>
          <w:tab w:val="left" w:pos="696"/>
        </w:tabs>
        <w:rPr>
          <w:rFonts w:cs="Times New Roman"/>
          <w:color w:val="000000"/>
          <w:spacing w:val="5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7. </w:t>
      </w:r>
      <w:r>
        <w:rPr>
          <w:rFonts w:cs="Times New Roman"/>
          <w:color w:val="000000"/>
          <w:spacing w:val="5"/>
          <w:sz w:val="28"/>
          <w:szCs w:val="28"/>
        </w:rPr>
        <w:t>Музыкальная школа им. Свиридова.</w:t>
      </w:r>
    </w:p>
    <w:p w:rsidR="004830BE" w:rsidRDefault="004830BE" w:rsidP="005B4F0E">
      <w:pPr>
        <w:numPr>
          <w:ilvl w:val="0"/>
          <w:numId w:val="24"/>
        </w:numPr>
        <w:shd w:val="clear" w:color="auto" w:fill="FFFFFF"/>
        <w:tabs>
          <w:tab w:val="clear" w:pos="720"/>
          <w:tab w:val="left" w:pos="696"/>
        </w:tabs>
        <w:autoSpaceDE w:val="0"/>
        <w:ind w:left="346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5"/>
          <w:sz w:val="28"/>
          <w:szCs w:val="28"/>
        </w:rPr>
        <w:t>Совместные музыкальные мероприятия.</w:t>
      </w:r>
    </w:p>
    <w:p w:rsidR="004830BE" w:rsidRDefault="004830BE" w:rsidP="005B4F0E">
      <w:pPr>
        <w:rPr>
          <w:sz w:val="28"/>
          <w:szCs w:val="28"/>
        </w:rPr>
      </w:pPr>
    </w:p>
    <w:p w:rsidR="004830BE" w:rsidRDefault="004830BE" w:rsidP="005B4F0E">
      <w:pPr>
        <w:rPr>
          <w:b/>
          <w:sz w:val="28"/>
          <w:szCs w:val="28"/>
        </w:rPr>
      </w:pPr>
      <w:r w:rsidRPr="00770448">
        <w:rPr>
          <w:b/>
          <w:sz w:val="28"/>
          <w:szCs w:val="28"/>
        </w:rPr>
        <w:lastRenderedPageBreak/>
        <w:t xml:space="preserve">Анализ качества подготовки воспитанников. </w:t>
      </w:r>
    </w:p>
    <w:p w:rsidR="00D75E8D" w:rsidRDefault="00D75E8D" w:rsidP="005B4F0E">
      <w:pPr>
        <w:rPr>
          <w:b/>
          <w:sz w:val="28"/>
          <w:szCs w:val="28"/>
        </w:rPr>
      </w:pPr>
    </w:p>
    <w:p w:rsidR="00D75E8D" w:rsidRDefault="00D75E8D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результативности работы педагогов строилось на основе промежуточной и итоговой педагогической диагностики воспитанников и освоения ими разных видов деятельности.</w:t>
      </w:r>
    </w:p>
    <w:p w:rsidR="00D75E8D" w:rsidRDefault="00D75E8D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3D0">
        <w:rPr>
          <w:sz w:val="28"/>
          <w:szCs w:val="28"/>
        </w:rPr>
        <w:t>Диагностические</w:t>
      </w:r>
      <w:r>
        <w:rPr>
          <w:sz w:val="28"/>
          <w:szCs w:val="28"/>
        </w:rPr>
        <w:t xml:space="preserve"> </w:t>
      </w:r>
      <w:r w:rsidR="009403D0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для определения динамики развития воспитанников подобраны в </w:t>
      </w:r>
      <w:r w:rsidR="009403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выбранными </w:t>
      </w:r>
      <w:r w:rsidR="009403D0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 и показателями развития «модели» выпускника. Выбранные диагностические методики позволяют получить достоверную </w:t>
      </w:r>
      <w:r w:rsidR="009403D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запланированных результатах воспитательно-образовательного процесса. Наряду с педагогическими </w:t>
      </w:r>
      <w:r w:rsidR="009403D0">
        <w:rPr>
          <w:sz w:val="28"/>
          <w:szCs w:val="28"/>
        </w:rPr>
        <w:t>методиками</w:t>
      </w:r>
      <w:r>
        <w:rPr>
          <w:sz w:val="28"/>
          <w:szCs w:val="28"/>
        </w:rPr>
        <w:t xml:space="preserve"> диагностики успешности детей используются </w:t>
      </w:r>
      <w:r w:rsidR="009403D0"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и</w:t>
      </w:r>
      <w:r w:rsidR="009403D0">
        <w:rPr>
          <w:sz w:val="28"/>
          <w:szCs w:val="28"/>
        </w:rPr>
        <w:t xml:space="preserve"> социологические методики, что способствует более объективному анализу запланированных результатов.</w:t>
      </w:r>
      <w:r>
        <w:rPr>
          <w:sz w:val="28"/>
          <w:szCs w:val="28"/>
        </w:rPr>
        <w:t xml:space="preserve"> </w:t>
      </w:r>
    </w:p>
    <w:p w:rsidR="009403D0" w:rsidRDefault="009403D0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9403D0" w:rsidRDefault="009403D0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:rsidR="009403D0" w:rsidRDefault="009403D0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9403D0" w:rsidRDefault="009403D0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9403D0" w:rsidRDefault="009403D0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Мониторинг уровня физического и нервно-психического развития детей проводится два раза в год.</w:t>
      </w:r>
    </w:p>
    <w:p w:rsidR="00201586" w:rsidRDefault="009403D0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586">
        <w:rPr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образовательной программы, на основании </w:t>
      </w:r>
      <w:r w:rsidR="002D1380">
        <w:rPr>
          <w:sz w:val="28"/>
          <w:szCs w:val="28"/>
        </w:rPr>
        <w:t xml:space="preserve">ФГОС </w:t>
      </w:r>
      <w:r w:rsidR="00201586">
        <w:rPr>
          <w:sz w:val="28"/>
          <w:szCs w:val="28"/>
        </w:rPr>
        <w:t>дошкольного образования, был проведен мониторинг освоения детьми основной образовательной программы по образовательным областям.</w:t>
      </w:r>
    </w:p>
    <w:p w:rsidR="00201586" w:rsidRDefault="00201586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Промежуточная диагностика раскрывает динамику формирования интегративных качеств воспитанников в каждый возрастной период освоения Программы по всем направлениям развития.</w:t>
      </w:r>
    </w:p>
    <w:p w:rsidR="00201586" w:rsidRDefault="00201586" w:rsidP="00D7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проведения промежуточного и итогового мониторинга использовались методики следующих авторов:</w:t>
      </w:r>
    </w:p>
    <w:p w:rsidR="00201586" w:rsidRDefault="00201586" w:rsidP="00201586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в детском саду. Научно-методическое пособие. СПб.: «ИЗДАТЕЛЬСТВО ДЕТСТВО-ПРЕСС», 2010, Бабаева Т.И., Гогоберидзе А.Г., Михайлова З.А., 2011г.</w:t>
      </w:r>
    </w:p>
    <w:p w:rsidR="00201586" w:rsidRDefault="00201586" w:rsidP="00201586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«результаты итогового мониторинга образовательного процесса». «Уровни интегративных качеств». «Уровни владения необходимыми </w:t>
      </w:r>
      <w:r>
        <w:rPr>
          <w:sz w:val="28"/>
          <w:szCs w:val="28"/>
        </w:rPr>
        <w:lastRenderedPageBreak/>
        <w:t xml:space="preserve">навыками и умениями по образовательным областям». Верещагина Н.В., ООО «ИЗДАТЕЛЬСТВО «ДЕТСТВО –ПРЕСС», 2011г. </w:t>
      </w:r>
      <w:r w:rsidR="009403D0">
        <w:rPr>
          <w:sz w:val="28"/>
          <w:szCs w:val="28"/>
        </w:rPr>
        <w:t xml:space="preserve"> </w:t>
      </w:r>
    </w:p>
    <w:p w:rsidR="00E7507D" w:rsidRDefault="00201586" w:rsidP="0020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результатов показал, что уровень</w:t>
      </w:r>
      <w:r w:rsidR="00E7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овладения детьми </w:t>
      </w:r>
      <w:r w:rsidR="00E7507D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="00E7507D">
        <w:rPr>
          <w:sz w:val="28"/>
          <w:szCs w:val="28"/>
        </w:rPr>
        <w:t>званиями</w:t>
      </w:r>
      <w:r>
        <w:rPr>
          <w:sz w:val="28"/>
          <w:szCs w:val="28"/>
        </w:rPr>
        <w:t xml:space="preserve">, умениями и навыками по всем </w:t>
      </w:r>
      <w:r w:rsidR="00E7507D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областям, а также уровень развития интегративных качеств </w:t>
      </w:r>
      <w:r w:rsidR="00E7507D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E7507D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="00E7507D"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. </w:t>
      </w:r>
      <w:r w:rsidR="00E7507D">
        <w:rPr>
          <w:sz w:val="28"/>
          <w:szCs w:val="28"/>
        </w:rPr>
        <w:t>Хорошие</w:t>
      </w:r>
      <w:r>
        <w:rPr>
          <w:sz w:val="28"/>
          <w:szCs w:val="28"/>
        </w:rPr>
        <w:t xml:space="preserve"> </w:t>
      </w:r>
      <w:r w:rsidR="00E7507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достигнуты благодаря использованию в </w:t>
      </w:r>
      <w:r w:rsidR="00E7507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методов, способствующих развитию </w:t>
      </w:r>
      <w:r w:rsidR="00E7507D">
        <w:rPr>
          <w:sz w:val="28"/>
          <w:szCs w:val="28"/>
        </w:rPr>
        <w:t>самостоятельности, п</w:t>
      </w:r>
      <w:r>
        <w:rPr>
          <w:sz w:val="28"/>
          <w:szCs w:val="28"/>
        </w:rPr>
        <w:t xml:space="preserve">ознавательных </w:t>
      </w:r>
      <w:r w:rsidR="00E7507D">
        <w:rPr>
          <w:sz w:val="28"/>
          <w:szCs w:val="28"/>
        </w:rPr>
        <w:t>интересов д</w:t>
      </w:r>
      <w:r>
        <w:rPr>
          <w:sz w:val="28"/>
          <w:szCs w:val="28"/>
        </w:rPr>
        <w:t>етей, созданию проблемно-поисковых ситуаций и обогащению предметно-развивающей среды.</w:t>
      </w:r>
      <w:r w:rsidR="009403D0">
        <w:rPr>
          <w:sz w:val="28"/>
          <w:szCs w:val="28"/>
        </w:rPr>
        <w:t xml:space="preserve"> </w:t>
      </w:r>
    </w:p>
    <w:p w:rsidR="00E7507D" w:rsidRDefault="00E7507D" w:rsidP="0020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Мониторинг детского развития показал, что наиболее развиты следующие интегративные качества: овладение предпосылками учебной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отзывчивость, представления о себе, семье, обществе, государстве, мире и природе, способность управлять своим поведением.</w:t>
      </w:r>
    </w:p>
    <w:p w:rsidR="00E7507D" w:rsidRDefault="00E7507D" w:rsidP="0020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мониторинга программный материал усвоен детьми всех возрастных групп по всем разделам программы на среднем и высоком уровне (в зависимости от раздела программы и возрастной группы).</w:t>
      </w:r>
    </w:p>
    <w:p w:rsidR="00E7507D" w:rsidRDefault="00E7507D" w:rsidP="0020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Критериями качества образования в детском саду является, и оценка готовности воспитанников к школе.</w:t>
      </w:r>
    </w:p>
    <w:p w:rsidR="00E7507D" w:rsidRPr="00FE47D8" w:rsidRDefault="00E7507D" w:rsidP="00E7507D">
      <w:pPr>
        <w:pStyle w:val="a5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2D1380">
        <w:rPr>
          <w:color w:val="C00000"/>
          <w:sz w:val="28"/>
          <w:szCs w:val="28"/>
        </w:rPr>
        <w:t xml:space="preserve">   </w:t>
      </w:r>
      <w:r w:rsidRPr="00FE47D8">
        <w:rPr>
          <w:rFonts w:eastAsia="Calibri" w:cs="Times New Roman"/>
          <w:b/>
          <w:kern w:val="0"/>
          <w:sz w:val="28"/>
          <w:szCs w:val="28"/>
          <w:lang w:eastAsia="en-US" w:bidi="ar-SA"/>
        </w:rPr>
        <w:t>Определение психической и личностной готовности детей к школьному обучению (обследовано 60 человек):</w:t>
      </w:r>
    </w:p>
    <w:p w:rsidR="00E7507D" w:rsidRPr="00FE47D8" w:rsidRDefault="00E7507D" w:rsidP="00E7507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47D8">
        <w:rPr>
          <w:rFonts w:eastAsia="Calibri" w:cs="Times New Roman"/>
          <w:kern w:val="0"/>
          <w:sz w:val="28"/>
          <w:szCs w:val="28"/>
          <w:lang w:eastAsia="en-US" w:bidi="ar-SA"/>
        </w:rPr>
        <w:t>Высокий уровень – 53 %</w:t>
      </w:r>
    </w:p>
    <w:p w:rsidR="00E7507D" w:rsidRPr="00FE47D8" w:rsidRDefault="00E7507D" w:rsidP="00E7507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47D8">
        <w:rPr>
          <w:rFonts w:eastAsia="Calibri" w:cs="Times New Roman"/>
          <w:kern w:val="0"/>
          <w:sz w:val="28"/>
          <w:szCs w:val="28"/>
          <w:lang w:eastAsia="en-US" w:bidi="ar-SA"/>
        </w:rPr>
        <w:t>Средний уровень -  47 %</w:t>
      </w:r>
    </w:p>
    <w:p w:rsidR="00E7507D" w:rsidRPr="00FE47D8" w:rsidRDefault="00E7507D" w:rsidP="00E7507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47D8">
        <w:rPr>
          <w:rFonts w:eastAsia="Calibri" w:cs="Times New Roman"/>
          <w:kern w:val="0"/>
          <w:sz w:val="28"/>
          <w:szCs w:val="28"/>
          <w:lang w:eastAsia="en-US" w:bidi="ar-SA"/>
        </w:rPr>
        <w:t>Низкий уровень – 0.</w:t>
      </w:r>
    </w:p>
    <w:p w:rsidR="00E7507D" w:rsidRDefault="00E7507D" w:rsidP="00E7507D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Основная общеобразовательная программа дошкольного образования в МАДОУ ЦРРО-д/с№17 реализуется в полном объеме.</w:t>
      </w:r>
    </w:p>
    <w:p w:rsidR="00461B46" w:rsidRDefault="00461B46" w:rsidP="00E7507D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461B46" w:rsidRDefault="00461B46" w:rsidP="00181AEE">
      <w:pPr>
        <w:widowControl/>
        <w:suppressAutoHyphens w:val="0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val="en-US" w:eastAsia="en-US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.4. Анализ организации учебного процесса.</w:t>
      </w:r>
    </w:p>
    <w:p w:rsidR="00461B46" w:rsidRDefault="00461B46" w:rsidP="00E7507D">
      <w:pPr>
        <w:widowControl/>
        <w:suppressAutoHyphens w:val="0"/>
        <w:jc w:val="both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461B46" w:rsidRDefault="00461B46" w:rsidP="00E7507D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построено в соответствии с </w:t>
      </w:r>
      <w:r w:rsidR="002D138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ФГОС ДО.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При составлении план учтена предельно допустимая норма учебной нагрузки. </w:t>
      </w:r>
    </w:p>
    <w:p w:rsidR="002D1380" w:rsidRDefault="002D1380" w:rsidP="002D1380">
      <w:pPr>
        <w:jc w:val="both"/>
        <w:rPr>
          <w:sz w:val="28"/>
          <w:szCs w:val="28"/>
        </w:rPr>
      </w:pPr>
      <w:r>
        <w:rPr>
          <w:rFonts w:ascii="Liberation Serif Cyr" w:hAnsi="Liberation Serif Cyr" w:cs="Times New Roman"/>
          <w:sz w:val="28"/>
          <w:szCs w:val="28"/>
          <w:lang w:eastAsia="ru-RU" w:bidi="ar-SA"/>
        </w:rPr>
        <w:t>Объем учебной нагрузки на 2014-2015</w:t>
      </w:r>
      <w:r w:rsidR="00461B46" w:rsidRPr="00F50518">
        <w:rPr>
          <w:rFonts w:ascii="Liberation Serif Cyr" w:hAnsi="Liberation Serif Cyr" w:cs="Times New Roman"/>
          <w:sz w:val="28"/>
          <w:szCs w:val="28"/>
          <w:lang w:eastAsia="ru-RU" w:bidi="ar-SA"/>
        </w:rPr>
        <w:t xml:space="preserve"> учебный год опреде</w:t>
      </w:r>
      <w:r w:rsidR="00461B46">
        <w:rPr>
          <w:rFonts w:ascii="Liberation Serif Cyr" w:hAnsi="Liberation Serif Cyr" w:cs="Times New Roman"/>
          <w:sz w:val="28"/>
          <w:szCs w:val="28"/>
          <w:lang w:eastAsia="ru-RU" w:bidi="ar-SA"/>
        </w:rPr>
        <w:t>ляется в соответствии с учебным</w:t>
      </w:r>
      <w:r w:rsidR="00461B46" w:rsidRPr="00F50518">
        <w:rPr>
          <w:rFonts w:ascii="Liberation Serif Cyr" w:hAnsi="Liberation Serif Cyr" w:cs="Times New Roman"/>
          <w:sz w:val="28"/>
          <w:szCs w:val="28"/>
          <w:lang w:eastAsia="ru-RU" w:bidi="ar-SA"/>
        </w:rPr>
        <w:t xml:space="preserve"> планом</w:t>
      </w:r>
      <w:r w:rsidR="00461B46">
        <w:rPr>
          <w:rFonts w:ascii="Liberation Serif Cyr" w:hAnsi="Liberation Serif Cyr" w:cs="Times New Roman"/>
          <w:sz w:val="28"/>
          <w:szCs w:val="28"/>
          <w:lang w:eastAsia="ru-RU" w:bidi="ar-SA"/>
        </w:rPr>
        <w:t xml:space="preserve"> МАДОУ ЦРР-д/с №17</w:t>
      </w:r>
      <w:r w:rsidR="00461B46" w:rsidRPr="00F50518">
        <w:rPr>
          <w:rFonts w:ascii="Liberation Serif Cyr" w:hAnsi="Liberation Serif Cyr" w:cs="Times New Roman"/>
          <w:sz w:val="28"/>
          <w:szCs w:val="28"/>
          <w:lang w:eastAsia="ru-RU" w:bidi="ar-SA"/>
        </w:rPr>
        <w:t>, реализующего основную образовательную программу дошкольного образования</w:t>
      </w:r>
      <w:r>
        <w:rPr>
          <w:rFonts w:ascii="Liberation Serif Cyr" w:hAnsi="Liberation Serif Cyr" w:cs="Times New Roman"/>
          <w:sz w:val="28"/>
          <w:szCs w:val="28"/>
          <w:lang w:eastAsia="ru-RU" w:bidi="ar-SA"/>
        </w:rPr>
        <w:t>, разработанную на основе</w:t>
      </w:r>
      <w:r w:rsidRPr="002D138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Примерной образовательной программы ДО «От рождения до школы» (п</w:t>
      </w:r>
      <w:r w:rsidRPr="00D8280C">
        <w:rPr>
          <w:sz w:val="28"/>
          <w:szCs w:val="28"/>
        </w:rPr>
        <w:t>од редакцией</w:t>
      </w:r>
      <w:r>
        <w:rPr>
          <w:sz w:val="28"/>
          <w:szCs w:val="28"/>
        </w:rPr>
        <w:t xml:space="preserve"> </w:t>
      </w:r>
      <w:r w:rsidRPr="00D8280C">
        <w:rPr>
          <w:bCs/>
          <w:sz w:val="28"/>
          <w:szCs w:val="28"/>
        </w:rPr>
        <w:t xml:space="preserve">Н. Е. </w:t>
      </w:r>
      <w:proofErr w:type="spellStart"/>
      <w:r w:rsidRPr="00D8280C">
        <w:rPr>
          <w:bCs/>
          <w:sz w:val="28"/>
          <w:szCs w:val="28"/>
        </w:rPr>
        <w:t>Вераксы</w:t>
      </w:r>
      <w:proofErr w:type="spellEnd"/>
      <w:r w:rsidRPr="00D8280C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280C">
        <w:rPr>
          <w:bCs/>
          <w:sz w:val="28"/>
          <w:szCs w:val="28"/>
        </w:rPr>
        <w:t>Т. С. Комаровой,</w:t>
      </w:r>
      <w:r>
        <w:rPr>
          <w:sz w:val="28"/>
          <w:szCs w:val="28"/>
        </w:rPr>
        <w:t xml:space="preserve"> </w:t>
      </w:r>
      <w:r w:rsidRPr="00D82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 </w:t>
      </w:r>
      <w:r w:rsidRPr="00D8280C">
        <w:rPr>
          <w:bCs/>
          <w:sz w:val="28"/>
          <w:szCs w:val="28"/>
        </w:rPr>
        <w:t>А. Васильевой</w:t>
      </w:r>
      <w:r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 xml:space="preserve">.) и в соответствии с требованиями </w:t>
      </w:r>
      <w:r>
        <w:rPr>
          <w:sz w:val="28"/>
          <w:szCs w:val="28"/>
        </w:rPr>
        <w:t xml:space="preserve">Федерального государственного образовательного стандарта </w:t>
      </w:r>
      <w:r w:rsidRPr="00677CCA">
        <w:rPr>
          <w:sz w:val="28"/>
          <w:szCs w:val="28"/>
        </w:rPr>
        <w:t>дошкольного образования (Приказ № 1155 от 17 октября 2013 года)</w:t>
      </w:r>
      <w:r>
        <w:rPr>
          <w:sz w:val="28"/>
          <w:szCs w:val="28"/>
        </w:rPr>
        <w:t>, а также с учетом парциальных программ и программ, разработанных участниками образовательного процесса:</w:t>
      </w:r>
    </w:p>
    <w:p w:rsidR="002D1380" w:rsidRDefault="002D1380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«Приобщение детей к истокам русской народной культуры» О. Л. Князевой</w:t>
      </w:r>
      <w:r>
        <w:rPr>
          <w:sz w:val="28"/>
          <w:szCs w:val="28"/>
        </w:rPr>
        <w:t>;</w:t>
      </w:r>
    </w:p>
    <w:p w:rsidR="002D1380" w:rsidRDefault="002D1380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Парциальная программа </w:t>
      </w:r>
      <w:r w:rsidRPr="00FC7517">
        <w:rPr>
          <w:sz w:val="28"/>
          <w:szCs w:val="28"/>
        </w:rPr>
        <w:t>«Основы безопасности детей дошкольного возраста» (для воспитанников старшего дошкольного возраста</w:t>
      </w:r>
      <w:r>
        <w:rPr>
          <w:sz w:val="28"/>
          <w:szCs w:val="28"/>
        </w:rPr>
        <w:t>) Н.Н. Авдеевой, Р.Б. Стеркиной;</w:t>
      </w:r>
    </w:p>
    <w:p w:rsidR="002D1380" w:rsidRPr="003F4844" w:rsidRDefault="002D1380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Модифицированная программа «В мире красок» для детей 5-6 лет и </w:t>
      </w:r>
      <w:r>
        <w:rPr>
          <w:sz w:val="28"/>
        </w:rPr>
        <w:t>модифицированной программы «Синяя птица» для детей 6-7 лет.</w:t>
      </w:r>
    </w:p>
    <w:p w:rsidR="00461B46" w:rsidRDefault="00461B46" w:rsidP="00461B4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Максимально допустимый объем недельной образовательной нагрузки, включая непрерывно непосредственно образовательную деятельность по дополнительному образованию детей, соответствует "</w:t>
      </w:r>
      <w:proofErr w:type="spellStart"/>
      <w:r>
        <w:rPr>
          <w:rFonts w:cs="Times New Roman"/>
          <w:sz w:val="28"/>
          <w:szCs w:val="28"/>
        </w:rPr>
        <w:t>Санитарно</w:t>
      </w:r>
      <w:proofErr w:type="spellEnd"/>
      <w:r>
        <w:rPr>
          <w:rFonts w:cs="Times New Roman"/>
          <w:sz w:val="28"/>
          <w:szCs w:val="28"/>
        </w:rPr>
        <w:t xml:space="preserve"> эпидемиологическим требованиям к устройству, содержанию и организации режима работы дошкольных образовательных организаций" от 15 мая 2013 г. N 26 г. Москва от "Об утверждении СанПиН 2.4.1.3049-13» и составляет:</w:t>
      </w:r>
    </w:p>
    <w:p w:rsidR="00461B46" w:rsidRDefault="00461B46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 лет до 3 лет — 10 </w:t>
      </w:r>
      <w:proofErr w:type="spellStart"/>
      <w:r>
        <w:rPr>
          <w:rFonts w:cs="Times New Roman"/>
          <w:sz w:val="28"/>
          <w:szCs w:val="28"/>
        </w:rPr>
        <w:t>зан</w:t>
      </w:r>
      <w:proofErr w:type="spellEnd"/>
      <w:r>
        <w:rPr>
          <w:rFonts w:cs="Times New Roman"/>
          <w:sz w:val="28"/>
          <w:szCs w:val="28"/>
        </w:rPr>
        <w:t>.</w:t>
      </w:r>
    </w:p>
    <w:p w:rsidR="00461B46" w:rsidRDefault="00461B46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3 лет до 4 лет – 1</w:t>
      </w:r>
      <w:r w:rsidR="002D1380">
        <w:rPr>
          <w:rFonts w:cs="Times New Roman"/>
          <w:sz w:val="28"/>
          <w:szCs w:val="28"/>
        </w:rPr>
        <w:t xml:space="preserve">0 </w:t>
      </w:r>
      <w:proofErr w:type="spellStart"/>
      <w:r>
        <w:rPr>
          <w:rFonts w:cs="Times New Roman"/>
          <w:sz w:val="28"/>
          <w:szCs w:val="28"/>
        </w:rPr>
        <w:t>зан</w:t>
      </w:r>
      <w:proofErr w:type="spellEnd"/>
      <w:r>
        <w:rPr>
          <w:rFonts w:cs="Times New Roman"/>
          <w:sz w:val="28"/>
          <w:szCs w:val="28"/>
        </w:rPr>
        <w:t>.</w:t>
      </w:r>
    </w:p>
    <w:p w:rsidR="00461B46" w:rsidRDefault="00461B46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4 лет до 5 лет – 1</w:t>
      </w:r>
      <w:r w:rsidR="002D1380">
        <w:rPr>
          <w:rFonts w:cs="Times New Roman"/>
          <w:sz w:val="28"/>
          <w:szCs w:val="28"/>
        </w:rPr>
        <w:t xml:space="preserve">0 </w:t>
      </w:r>
      <w:proofErr w:type="spellStart"/>
      <w:r>
        <w:rPr>
          <w:rFonts w:cs="Times New Roman"/>
          <w:sz w:val="28"/>
          <w:szCs w:val="28"/>
        </w:rPr>
        <w:t>зан</w:t>
      </w:r>
      <w:proofErr w:type="spellEnd"/>
      <w:r>
        <w:rPr>
          <w:rFonts w:cs="Times New Roman"/>
          <w:sz w:val="28"/>
          <w:szCs w:val="28"/>
        </w:rPr>
        <w:t>.</w:t>
      </w:r>
    </w:p>
    <w:p w:rsidR="00461B46" w:rsidRDefault="002D1380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5 лет до 6 лет – 14 </w:t>
      </w:r>
      <w:proofErr w:type="spellStart"/>
      <w:r w:rsidR="00461B46">
        <w:rPr>
          <w:rFonts w:cs="Times New Roman"/>
          <w:sz w:val="28"/>
          <w:szCs w:val="28"/>
        </w:rPr>
        <w:t>зан</w:t>
      </w:r>
      <w:proofErr w:type="spellEnd"/>
      <w:r w:rsidR="00461B46">
        <w:rPr>
          <w:rFonts w:cs="Times New Roman"/>
          <w:sz w:val="28"/>
          <w:szCs w:val="28"/>
        </w:rPr>
        <w:t>.</w:t>
      </w:r>
    </w:p>
    <w:p w:rsidR="00461B46" w:rsidRDefault="002D1380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6 лет до 7 лет – 16 </w:t>
      </w:r>
      <w:proofErr w:type="spellStart"/>
      <w:r w:rsidR="00461B46">
        <w:rPr>
          <w:rFonts w:cs="Times New Roman"/>
          <w:sz w:val="28"/>
          <w:szCs w:val="28"/>
        </w:rPr>
        <w:t>зан</w:t>
      </w:r>
      <w:proofErr w:type="spellEnd"/>
      <w:r w:rsidR="00461B46">
        <w:rPr>
          <w:rFonts w:cs="Times New Roman"/>
          <w:sz w:val="28"/>
          <w:szCs w:val="28"/>
        </w:rPr>
        <w:t>.</w:t>
      </w:r>
    </w:p>
    <w:p w:rsidR="00461B46" w:rsidRDefault="00461B46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Непрерывно непосредственно образовательная деятельность по физическому развитию детей в возрасте от 3 до 7 лет организуется в ДОУ не менее 3 раз в неделю.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воздухе.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воздухе.</w:t>
      </w:r>
    </w:p>
    <w:p w:rsidR="00461B46" w:rsidRDefault="00461B46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летне-оздоровительный период непосредственно образовательная деятельность не проводится, ведутся мероприятия только эстетически-оздоровительного цикла (музыкальные, физкультурно-оздоровительные, изобразительные), развлекательные мероприятия (досуги, эстафеты, развлечения, викторины и другие).</w:t>
      </w:r>
    </w:p>
    <w:p w:rsidR="002D1380" w:rsidRDefault="00461B46" w:rsidP="002D1380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461B46">
        <w:rPr>
          <w:rFonts w:cs="Times New Roman"/>
          <w:sz w:val="28"/>
          <w:szCs w:val="28"/>
        </w:rPr>
        <w:t>В структуре учебного плана выделяется инвариантная и вариативная часть. Инвариантная часть обеспечивает выполнение обязательной части основной общеобразовательной программы МАДОУ ЦРР-д/с №17 (</w:t>
      </w:r>
      <w:r w:rsidR="002D1380">
        <w:rPr>
          <w:rFonts w:cs="Times New Roman"/>
          <w:sz w:val="28"/>
          <w:szCs w:val="28"/>
        </w:rPr>
        <w:t xml:space="preserve">на основе </w:t>
      </w:r>
      <w:r w:rsidR="002D1380">
        <w:rPr>
          <w:sz w:val="28"/>
          <w:szCs w:val="28"/>
        </w:rPr>
        <w:t>проекта Примерной образовательной программы ДО «От рождения до школы» (п</w:t>
      </w:r>
      <w:r w:rsidR="002D1380" w:rsidRPr="00D8280C">
        <w:rPr>
          <w:sz w:val="28"/>
          <w:szCs w:val="28"/>
        </w:rPr>
        <w:t>од редакцией</w:t>
      </w:r>
      <w:r w:rsidR="002D1380">
        <w:rPr>
          <w:sz w:val="28"/>
          <w:szCs w:val="28"/>
        </w:rPr>
        <w:t xml:space="preserve"> </w:t>
      </w:r>
      <w:r w:rsidR="002D1380" w:rsidRPr="00D8280C">
        <w:rPr>
          <w:bCs/>
          <w:sz w:val="28"/>
          <w:szCs w:val="28"/>
        </w:rPr>
        <w:t xml:space="preserve">Н. Е. </w:t>
      </w:r>
      <w:proofErr w:type="spellStart"/>
      <w:r w:rsidR="002D1380" w:rsidRPr="00D8280C">
        <w:rPr>
          <w:bCs/>
          <w:sz w:val="28"/>
          <w:szCs w:val="28"/>
        </w:rPr>
        <w:t>Вераксы</w:t>
      </w:r>
      <w:proofErr w:type="spellEnd"/>
      <w:r w:rsidR="002D1380" w:rsidRPr="00D8280C">
        <w:rPr>
          <w:bCs/>
          <w:sz w:val="28"/>
          <w:szCs w:val="28"/>
        </w:rPr>
        <w:t>,</w:t>
      </w:r>
      <w:r w:rsidR="002D1380">
        <w:rPr>
          <w:sz w:val="28"/>
          <w:szCs w:val="28"/>
        </w:rPr>
        <w:t xml:space="preserve"> </w:t>
      </w:r>
      <w:r w:rsidR="002D1380" w:rsidRPr="00D8280C">
        <w:rPr>
          <w:bCs/>
          <w:sz w:val="28"/>
          <w:szCs w:val="28"/>
        </w:rPr>
        <w:t>Т. С. Комаровой,</w:t>
      </w:r>
      <w:r w:rsidR="002D1380">
        <w:rPr>
          <w:sz w:val="28"/>
          <w:szCs w:val="28"/>
        </w:rPr>
        <w:t xml:space="preserve"> </w:t>
      </w:r>
      <w:r w:rsidR="002D1380" w:rsidRPr="00D8280C">
        <w:rPr>
          <w:bCs/>
          <w:sz w:val="28"/>
          <w:szCs w:val="28"/>
        </w:rPr>
        <w:t>М</w:t>
      </w:r>
      <w:r w:rsidR="002D1380">
        <w:rPr>
          <w:bCs/>
          <w:sz w:val="28"/>
          <w:szCs w:val="28"/>
        </w:rPr>
        <w:t xml:space="preserve">. </w:t>
      </w:r>
      <w:r w:rsidR="002D1380" w:rsidRPr="00D8280C">
        <w:rPr>
          <w:bCs/>
          <w:sz w:val="28"/>
          <w:szCs w:val="28"/>
        </w:rPr>
        <w:t>А. Васильевой</w:t>
      </w:r>
      <w:r w:rsidR="002D1380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2D1380">
          <w:rPr>
            <w:bCs/>
            <w:sz w:val="28"/>
            <w:szCs w:val="28"/>
          </w:rPr>
          <w:t>2014 г</w:t>
        </w:r>
      </w:smartTag>
      <w:r w:rsidR="002D1380">
        <w:rPr>
          <w:bCs/>
          <w:sz w:val="28"/>
          <w:szCs w:val="28"/>
        </w:rPr>
        <w:t xml:space="preserve">.) и в соответствии с требованиями </w:t>
      </w:r>
      <w:r w:rsidR="002D1380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2D1380" w:rsidRPr="00677CCA">
        <w:rPr>
          <w:sz w:val="28"/>
          <w:szCs w:val="28"/>
        </w:rPr>
        <w:t>дошкольного образования (Приказ № 1155 от 17 октября 2013 года)</w:t>
      </w:r>
      <w:r w:rsidR="002D1380">
        <w:rPr>
          <w:sz w:val="28"/>
          <w:szCs w:val="28"/>
        </w:rPr>
        <w:t>, а также с учетом парциальных программ и программ, разработанных участниками образовательного процесса:</w:t>
      </w:r>
    </w:p>
    <w:p w:rsidR="002D1380" w:rsidRPr="00FC7517" w:rsidRDefault="002D1380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«Приобщение детей к истокам русской народной культуры» О. Л. Князевой, которая направлена на приобщение детей к культурному богатству русского народа</w:t>
      </w:r>
      <w:r>
        <w:rPr>
          <w:sz w:val="28"/>
          <w:szCs w:val="28"/>
        </w:rPr>
        <w:t xml:space="preserve"> (для воспитанников младшего и старшего дошкольного возраста)</w:t>
      </w:r>
      <w:r w:rsidRPr="00FC7517">
        <w:rPr>
          <w:sz w:val="28"/>
          <w:szCs w:val="28"/>
        </w:rPr>
        <w:t>;</w:t>
      </w:r>
    </w:p>
    <w:p w:rsidR="002D1380" w:rsidRDefault="002D1380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 xml:space="preserve">«Основы безопасности детей дошкольного возраста» 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</w:t>
      </w:r>
      <w:r w:rsidRPr="00FC7517">
        <w:rPr>
          <w:sz w:val="28"/>
          <w:szCs w:val="28"/>
        </w:rPr>
        <w:lastRenderedPageBreak/>
        <w:t>обращения с опасными предметами, безопасного поведения на улице</w:t>
      </w:r>
      <w:r>
        <w:rPr>
          <w:sz w:val="28"/>
          <w:szCs w:val="28"/>
        </w:rPr>
        <w:t>;</w:t>
      </w:r>
    </w:p>
    <w:p w:rsidR="002D1380" w:rsidRPr="001D6B12" w:rsidRDefault="002D1380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Модифицированная программа «В мире красок» для детей 5-6 лет, которая направлена на </w:t>
      </w:r>
      <w:r>
        <w:rPr>
          <w:sz w:val="28"/>
        </w:rPr>
        <w:t>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детей.</w:t>
      </w:r>
    </w:p>
    <w:p w:rsidR="002D1380" w:rsidRPr="003F4844" w:rsidRDefault="002D1380" w:rsidP="002D1380">
      <w:pPr>
        <w:jc w:val="both"/>
        <w:rPr>
          <w:sz w:val="28"/>
          <w:szCs w:val="28"/>
        </w:rPr>
      </w:pPr>
      <w:r>
        <w:rPr>
          <w:sz w:val="28"/>
        </w:rPr>
        <w:t>Модифицированная программа «Синяя птица» для детей 6-7 лет, которая направлена на формирование эстетического отношения к окружающей действительности средствами народного декоративно – прикладного искусства.</w:t>
      </w:r>
    </w:p>
    <w:p w:rsidR="00461B46" w:rsidRPr="00461B46" w:rsidRDefault="00461B46" w:rsidP="00461B46">
      <w:pPr>
        <w:jc w:val="both"/>
        <w:rPr>
          <w:rFonts w:cs="Times New Roman"/>
          <w:sz w:val="28"/>
          <w:szCs w:val="28"/>
        </w:rPr>
      </w:pPr>
      <w:r w:rsidRPr="00461B46">
        <w:rPr>
          <w:rFonts w:cs="Times New Roman"/>
          <w:sz w:val="28"/>
          <w:szCs w:val="28"/>
        </w:rPr>
        <w:t xml:space="preserve">Инвариантная часть реализуется через обязательные </w:t>
      </w:r>
      <w:r w:rsidRPr="00461B46">
        <w:rPr>
          <w:rFonts w:cs="Times New Roman"/>
          <w:bCs/>
          <w:sz w:val="28"/>
          <w:szCs w:val="28"/>
        </w:rPr>
        <w:t>НОД</w:t>
      </w:r>
      <w:r w:rsidRPr="00461B46">
        <w:rPr>
          <w:rFonts w:cs="Times New Roman"/>
          <w:sz w:val="28"/>
          <w:szCs w:val="28"/>
        </w:rPr>
        <w:t>, отводимые на усвоение основной программы.</w:t>
      </w:r>
    </w:p>
    <w:p w:rsidR="00461B46" w:rsidRPr="00461B46" w:rsidRDefault="00461B46" w:rsidP="00461B46">
      <w:pPr>
        <w:widowControl/>
        <w:numPr>
          <w:ilvl w:val="0"/>
          <w:numId w:val="21"/>
        </w:numPr>
        <w:tabs>
          <w:tab w:val="num" w:pos="360"/>
        </w:tabs>
        <w:ind w:left="360"/>
        <w:jc w:val="both"/>
        <w:rPr>
          <w:b/>
        </w:rPr>
      </w:pPr>
      <w:r w:rsidRPr="00461B46">
        <w:rPr>
          <w:rFonts w:cs="Times New Roman"/>
          <w:sz w:val="28"/>
          <w:szCs w:val="28"/>
        </w:rPr>
        <w:t xml:space="preserve">  </w:t>
      </w:r>
      <w:r w:rsidRPr="00461B46">
        <w:rPr>
          <w:rFonts w:cs="Times New Roman"/>
          <w:b/>
          <w:sz w:val="28"/>
          <w:szCs w:val="28"/>
        </w:rPr>
        <w:t>Для детей раннего возраста</w:t>
      </w:r>
      <w:r w:rsidRPr="00461B46">
        <w:rPr>
          <w:rFonts w:cs="Times New Roman"/>
          <w:sz w:val="28"/>
          <w:szCs w:val="28"/>
        </w:rPr>
        <w:t xml:space="preserve"> – 10 (100 мин) в неделю,</w:t>
      </w:r>
    </w:p>
    <w:p w:rsidR="00461B46" w:rsidRPr="00461B46" w:rsidRDefault="00461B46" w:rsidP="00461B46">
      <w:pPr>
        <w:widowControl/>
        <w:numPr>
          <w:ilvl w:val="0"/>
          <w:numId w:val="27"/>
        </w:numPr>
        <w:ind w:left="0" w:firstLine="0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461B46">
        <w:rPr>
          <w:rFonts w:eastAsia="Times New Roman" w:cs="Times New Roman"/>
          <w:b/>
          <w:kern w:val="0"/>
          <w:sz w:val="28"/>
          <w:szCs w:val="28"/>
          <w:lang w:bidi="ar-SA"/>
        </w:rPr>
        <w:t>для детей младшего возраста</w:t>
      </w:r>
      <w:r w:rsidR="002D1380">
        <w:rPr>
          <w:rFonts w:eastAsia="Times New Roman" w:cs="Times New Roman"/>
          <w:kern w:val="0"/>
          <w:sz w:val="28"/>
          <w:szCs w:val="28"/>
          <w:lang w:bidi="ar-SA"/>
        </w:rPr>
        <w:t xml:space="preserve"> – 10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2D1380">
        <w:rPr>
          <w:rFonts w:eastAsia="Times New Roman" w:cs="Times New Roman"/>
          <w:bCs/>
          <w:kern w:val="0"/>
          <w:sz w:val="28"/>
          <w:szCs w:val="28"/>
          <w:lang w:bidi="ar-SA"/>
        </w:rPr>
        <w:t>НОД (150</w:t>
      </w:r>
      <w:r w:rsidRPr="00461B46">
        <w:rPr>
          <w:rFonts w:eastAsia="Times New Roman" w:cs="Times New Roman"/>
          <w:bCs/>
          <w:kern w:val="0"/>
          <w:sz w:val="28"/>
          <w:szCs w:val="28"/>
          <w:lang w:bidi="ar-SA"/>
        </w:rPr>
        <w:t>мин)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в неделю, </w:t>
      </w:r>
    </w:p>
    <w:p w:rsidR="00461B46" w:rsidRPr="00461B46" w:rsidRDefault="00461B46" w:rsidP="00461B46">
      <w:pPr>
        <w:widowControl/>
        <w:numPr>
          <w:ilvl w:val="0"/>
          <w:numId w:val="27"/>
        </w:numPr>
        <w:ind w:left="0" w:firstLine="0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461B46">
        <w:rPr>
          <w:rFonts w:eastAsia="Times New Roman" w:cs="Times New Roman"/>
          <w:b/>
          <w:kern w:val="0"/>
          <w:sz w:val="28"/>
          <w:szCs w:val="28"/>
          <w:lang w:bidi="ar-SA"/>
        </w:rPr>
        <w:t>для детей среднего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461B46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возраста </w:t>
      </w:r>
      <w:r w:rsidR="002D1380">
        <w:rPr>
          <w:rFonts w:eastAsia="Times New Roman" w:cs="Times New Roman"/>
          <w:kern w:val="0"/>
          <w:sz w:val="28"/>
          <w:szCs w:val="28"/>
          <w:lang w:bidi="ar-SA"/>
        </w:rPr>
        <w:t>– 10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461B46">
        <w:rPr>
          <w:rFonts w:eastAsia="Times New Roman" w:cs="Times New Roman"/>
          <w:bCs/>
          <w:kern w:val="0"/>
          <w:sz w:val="28"/>
          <w:szCs w:val="28"/>
          <w:lang w:bidi="ar-SA"/>
        </w:rPr>
        <w:t>НОД</w:t>
      </w:r>
      <w:r w:rsidR="002D1380">
        <w:rPr>
          <w:rFonts w:eastAsia="Times New Roman" w:cs="Times New Roman"/>
          <w:kern w:val="0"/>
          <w:sz w:val="28"/>
          <w:szCs w:val="28"/>
          <w:lang w:bidi="ar-SA"/>
        </w:rPr>
        <w:t xml:space="preserve"> (200 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мин) в неделю, </w:t>
      </w:r>
    </w:p>
    <w:p w:rsidR="00461B46" w:rsidRPr="00461B46" w:rsidRDefault="00461B46" w:rsidP="00461B46">
      <w:pPr>
        <w:widowControl/>
        <w:numPr>
          <w:ilvl w:val="0"/>
          <w:numId w:val="27"/>
        </w:numPr>
        <w:ind w:left="14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461B46">
        <w:rPr>
          <w:rFonts w:eastAsia="Times New Roman" w:cs="Times New Roman"/>
          <w:b/>
          <w:kern w:val="0"/>
          <w:sz w:val="28"/>
          <w:szCs w:val="28"/>
          <w:lang w:bidi="ar-SA"/>
        </w:rPr>
        <w:t>для детей старшего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461B46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возраста 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– 14 </w:t>
      </w:r>
      <w:r w:rsidRPr="00461B46">
        <w:rPr>
          <w:rFonts w:eastAsia="Times New Roman" w:cs="Times New Roman"/>
          <w:bCs/>
          <w:kern w:val="0"/>
          <w:sz w:val="28"/>
          <w:szCs w:val="28"/>
          <w:lang w:bidi="ar-SA"/>
        </w:rPr>
        <w:t>НОД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(325 мин) в неделю, Максимально допустимый объем образовательной нагрузки в первой половине дня в старшей и подготовительной - 45 минут и 1,5 часа соответственно.</w:t>
      </w:r>
    </w:p>
    <w:p w:rsidR="00461B46" w:rsidRPr="00461B46" w:rsidRDefault="00461B46" w:rsidP="00461B46">
      <w:pPr>
        <w:widowControl/>
        <w:numPr>
          <w:ilvl w:val="0"/>
          <w:numId w:val="27"/>
        </w:numPr>
        <w:ind w:left="14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461B46">
        <w:rPr>
          <w:rFonts w:eastAsia="Times New Roman" w:cs="Times New Roman"/>
          <w:b/>
          <w:kern w:val="0"/>
          <w:sz w:val="28"/>
          <w:szCs w:val="28"/>
          <w:lang w:bidi="ar-SA"/>
        </w:rPr>
        <w:t>для детей подготовительной группы</w:t>
      </w:r>
      <w:r w:rsidR="002D1380">
        <w:rPr>
          <w:rFonts w:eastAsia="Times New Roman" w:cs="Times New Roman"/>
          <w:kern w:val="0"/>
          <w:sz w:val="28"/>
          <w:szCs w:val="28"/>
          <w:lang w:bidi="ar-SA"/>
        </w:rPr>
        <w:t xml:space="preserve"> – 16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461B46">
        <w:rPr>
          <w:rFonts w:eastAsia="Times New Roman" w:cs="Times New Roman"/>
          <w:bCs/>
          <w:kern w:val="0"/>
          <w:sz w:val="28"/>
          <w:szCs w:val="28"/>
          <w:lang w:bidi="ar-SA"/>
        </w:rPr>
        <w:t>НОД</w:t>
      </w:r>
      <w:r w:rsidR="002D1380">
        <w:rPr>
          <w:rFonts w:eastAsia="Times New Roman" w:cs="Times New Roman"/>
          <w:kern w:val="0"/>
          <w:sz w:val="28"/>
          <w:szCs w:val="28"/>
          <w:lang w:bidi="ar-SA"/>
        </w:rPr>
        <w:t xml:space="preserve"> (48</w:t>
      </w:r>
      <w:r w:rsidRPr="00461B46">
        <w:rPr>
          <w:rFonts w:eastAsia="Times New Roman" w:cs="Times New Roman"/>
          <w:kern w:val="0"/>
          <w:sz w:val="28"/>
          <w:szCs w:val="28"/>
          <w:lang w:bidi="ar-SA"/>
        </w:rPr>
        <w:t xml:space="preserve">0 мин) в неделю. </w:t>
      </w:r>
    </w:p>
    <w:p w:rsidR="00461B46" w:rsidRPr="00461B46" w:rsidRDefault="00461B46" w:rsidP="00461B46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461B46" w:rsidRPr="00461B46" w:rsidRDefault="00461B46" w:rsidP="00461B4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Вариативная часть реализует дополнительные программы художественно-эстетического направления развития в старших группах «Синяя птица» и подготовительных группах «В мире красок». В группах раннего и младшего возраста НОД по дополнительным программам не предусмотрена. </w:t>
      </w:r>
    </w:p>
    <w:p w:rsidR="00461B46" w:rsidRPr="00461B46" w:rsidRDefault="00461B46" w:rsidP="00461B4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61B46" w:rsidRPr="00461B46" w:rsidRDefault="00461B46" w:rsidP="00461B4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61B46" w:rsidRPr="00461B46" w:rsidRDefault="00461B46" w:rsidP="00461B46">
      <w:pPr>
        <w:widowControl/>
        <w:numPr>
          <w:ilvl w:val="0"/>
          <w:numId w:val="10"/>
        </w:numPr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>для детей старшего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>возраста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1 </w:t>
      </w:r>
      <w:r w:rsidRPr="00461B46">
        <w:rPr>
          <w:rFonts w:eastAsia="Calibri" w:cs="Times New Roman"/>
          <w:bCs/>
          <w:kern w:val="0"/>
          <w:sz w:val="28"/>
          <w:szCs w:val="28"/>
          <w:lang w:eastAsia="en-US" w:bidi="ar-SA"/>
        </w:rPr>
        <w:t>НОД (25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>мин) в неделю</w:t>
      </w:r>
    </w:p>
    <w:p w:rsidR="00461B46" w:rsidRPr="00461B46" w:rsidRDefault="00461B46" w:rsidP="00461B46">
      <w:pPr>
        <w:widowControl/>
        <w:numPr>
          <w:ilvl w:val="0"/>
          <w:numId w:val="10"/>
        </w:numPr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>для детей подготовительной группы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2 </w:t>
      </w:r>
      <w:r w:rsidRPr="00461B46">
        <w:rPr>
          <w:rFonts w:eastAsia="Calibri" w:cs="Times New Roman"/>
          <w:bCs/>
          <w:kern w:val="0"/>
          <w:sz w:val="28"/>
          <w:szCs w:val="28"/>
          <w:lang w:eastAsia="en-US" w:bidi="ar-SA"/>
        </w:rPr>
        <w:t>НОД (60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мин.) в неделю</w:t>
      </w:r>
    </w:p>
    <w:p w:rsidR="00461B46" w:rsidRPr="00461B46" w:rsidRDefault="00461B46" w:rsidP="00461B4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61B46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           </w:t>
      </w: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</w:t>
      </w:r>
    </w:p>
    <w:p w:rsidR="00461B46" w:rsidRPr="00461B46" w:rsidRDefault="00461B46" w:rsidP="00461B4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>Вариативная часть также включает НОД по дополнительным платным образовательным услугам, осуществляемым по желанию родителей, рекомендациям специалистов дошкольного учреждения:</w:t>
      </w:r>
    </w:p>
    <w:p w:rsidR="00461B46" w:rsidRPr="00461B46" w:rsidRDefault="00461B46" w:rsidP="00461B46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61B46" w:rsidRPr="00461B46" w:rsidRDefault="00461B46" w:rsidP="00461B46">
      <w:pPr>
        <w:widowControl/>
        <w:numPr>
          <w:ilvl w:val="0"/>
          <w:numId w:val="28"/>
        </w:numPr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>для детей старшего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возраста 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2 </w:t>
      </w:r>
      <w:r w:rsidRPr="00461B46">
        <w:rPr>
          <w:rFonts w:eastAsia="Calibri" w:cs="Times New Roman"/>
          <w:bCs/>
          <w:kern w:val="0"/>
          <w:sz w:val="28"/>
          <w:szCs w:val="28"/>
          <w:lang w:eastAsia="en-US" w:bidi="ar-SA"/>
        </w:rPr>
        <w:t>НОД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(50мин) в неделю, </w:t>
      </w:r>
    </w:p>
    <w:p w:rsidR="00461B46" w:rsidRPr="00461B46" w:rsidRDefault="00461B46" w:rsidP="00461B46">
      <w:pPr>
        <w:widowControl/>
        <w:numPr>
          <w:ilvl w:val="0"/>
          <w:numId w:val="28"/>
        </w:num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61B46">
        <w:rPr>
          <w:rFonts w:eastAsia="Calibri" w:cs="Times New Roman"/>
          <w:b/>
          <w:kern w:val="0"/>
          <w:sz w:val="28"/>
          <w:szCs w:val="28"/>
          <w:lang w:eastAsia="en-US" w:bidi="ar-SA"/>
        </w:rPr>
        <w:t>для детей подготовительной группы 2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461B46">
        <w:rPr>
          <w:rFonts w:eastAsia="Calibri" w:cs="Times New Roman"/>
          <w:bCs/>
          <w:kern w:val="0"/>
          <w:sz w:val="28"/>
          <w:szCs w:val="28"/>
          <w:lang w:eastAsia="en-US" w:bidi="ar-SA"/>
        </w:rPr>
        <w:t>НОД</w:t>
      </w:r>
      <w:r w:rsidRPr="00461B4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(60 мин) в неделю.</w:t>
      </w:r>
    </w:p>
    <w:p w:rsidR="00461B46" w:rsidRDefault="00461B46" w:rsidP="00E7507D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Образовательная деятельность осуществляется в процессе организации различных видов детской деятельности, образовательной детальности, осуществляемой в ходе режимных моментов, самостоятельной детальности, взаимодействия с семьями детей.</w:t>
      </w:r>
    </w:p>
    <w:p w:rsidR="00461B46" w:rsidRDefault="00461B46" w:rsidP="00E7507D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работы.</w:t>
      </w:r>
    </w:p>
    <w:p w:rsidR="00461B46" w:rsidRDefault="00461B46" w:rsidP="00E7507D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461B46" w:rsidRPr="00E7507D" w:rsidRDefault="00181AEE" w:rsidP="00181AEE">
      <w:pPr>
        <w:widowControl/>
        <w:suppressAutoHyphens w:val="0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181AEE">
        <w:rPr>
          <w:rFonts w:eastAsia="Calibri" w:cs="Times New Roman"/>
          <w:b/>
          <w:color w:val="000000"/>
          <w:kern w:val="0"/>
          <w:sz w:val="28"/>
          <w:szCs w:val="28"/>
          <w:lang w:val="en-US" w:eastAsia="en-US" w:bidi="ar-SA"/>
        </w:rPr>
        <w:t>I</w:t>
      </w:r>
      <w:r w:rsidRPr="00181AEE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.5. Анализ качества кадрового, учебно-методического, библиотечно-информационного обеспечения.</w:t>
      </w:r>
    </w:p>
    <w:p w:rsidR="009403D0" w:rsidRPr="00D75E8D" w:rsidRDefault="00E7507D" w:rsidP="002015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403D0">
        <w:rPr>
          <w:sz w:val="28"/>
          <w:szCs w:val="28"/>
        </w:rPr>
        <w:t xml:space="preserve">          </w:t>
      </w:r>
    </w:p>
    <w:p w:rsidR="003F62A1" w:rsidRPr="003F62A1" w:rsidRDefault="003F62A1" w:rsidP="003F62A1">
      <w:pPr>
        <w:snapToGrid w:val="0"/>
        <w:jc w:val="both"/>
        <w:rPr>
          <w:sz w:val="28"/>
          <w:szCs w:val="28"/>
        </w:rPr>
      </w:pPr>
      <w:r w:rsidRPr="003F62A1">
        <w:rPr>
          <w:rFonts w:eastAsia="Times New Roman" w:cs="Times New Roman"/>
          <w:sz w:val="28"/>
          <w:szCs w:val="28"/>
        </w:rPr>
        <w:t xml:space="preserve">    </w:t>
      </w:r>
      <w:r w:rsidRPr="003F62A1">
        <w:rPr>
          <w:rFonts w:cs="Times New Roman"/>
          <w:sz w:val="28"/>
          <w:szCs w:val="28"/>
        </w:rPr>
        <w:t xml:space="preserve">МАДОУ ЦРР-д/с№17 </w:t>
      </w:r>
      <w:r w:rsidRPr="003F62A1">
        <w:rPr>
          <w:sz w:val="28"/>
          <w:szCs w:val="28"/>
        </w:rPr>
        <w:t>укомплектован педагогическими и медицинскими кадрами на 100</w:t>
      </w:r>
      <w:r w:rsidR="00A15DEF" w:rsidRPr="003F62A1">
        <w:rPr>
          <w:sz w:val="28"/>
          <w:szCs w:val="28"/>
        </w:rPr>
        <w:t>%,</w:t>
      </w:r>
      <w:r w:rsidRPr="003F62A1">
        <w:rPr>
          <w:sz w:val="28"/>
          <w:szCs w:val="28"/>
        </w:rPr>
        <w:t xml:space="preserve"> штатное расписание составлено с учетом типовых штатов дошкольного учреждения.</w:t>
      </w:r>
    </w:p>
    <w:p w:rsidR="003F62A1" w:rsidRPr="003F62A1" w:rsidRDefault="00A15DEF" w:rsidP="00A1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Заведующий Центра имеет высшее образование, стаж работы: в данной должности –</w:t>
      </w:r>
      <w:r w:rsidR="006F1763">
        <w:rPr>
          <w:sz w:val="28"/>
          <w:szCs w:val="28"/>
        </w:rPr>
        <w:t xml:space="preserve"> 8</w:t>
      </w:r>
      <w:r w:rsidR="005A0DFA">
        <w:rPr>
          <w:sz w:val="28"/>
          <w:szCs w:val="28"/>
        </w:rPr>
        <w:t>л. 4 м., стаж педагогической р</w:t>
      </w:r>
      <w:r w:rsidR="006F1763">
        <w:rPr>
          <w:sz w:val="28"/>
          <w:szCs w:val="28"/>
        </w:rPr>
        <w:t>аботы – 28</w:t>
      </w:r>
      <w:r w:rsidR="005A0DFA">
        <w:rPr>
          <w:sz w:val="28"/>
          <w:szCs w:val="28"/>
        </w:rPr>
        <w:t xml:space="preserve"> лет.</w:t>
      </w:r>
    </w:p>
    <w:p w:rsidR="006F1763" w:rsidRPr="00B50EA6" w:rsidRDefault="003F62A1" w:rsidP="006F1763">
      <w:pPr>
        <w:jc w:val="both"/>
        <w:rPr>
          <w:rFonts w:cs="Times New Roman"/>
          <w:sz w:val="28"/>
          <w:szCs w:val="28"/>
        </w:rPr>
      </w:pPr>
      <w:r w:rsidRPr="003F62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="006F1763" w:rsidRPr="00B50EA6">
        <w:rPr>
          <w:rFonts w:cs="Times New Roman"/>
          <w:sz w:val="28"/>
          <w:szCs w:val="28"/>
        </w:rPr>
        <w:t xml:space="preserve">В МАДОУ ЦРР-д/с№17 работают высококвалифицированные педагоги и </w:t>
      </w:r>
      <w:r w:rsidR="006F1763">
        <w:rPr>
          <w:rFonts w:cs="Times New Roman"/>
          <w:sz w:val="28"/>
          <w:szCs w:val="28"/>
        </w:rPr>
        <w:t>специалисты: всего работающих 69</w:t>
      </w:r>
      <w:r w:rsidR="006F1763" w:rsidRPr="00B50EA6">
        <w:rPr>
          <w:rFonts w:cs="Times New Roman"/>
          <w:sz w:val="28"/>
          <w:szCs w:val="28"/>
        </w:rPr>
        <w:t xml:space="preserve"> человек. Из них:</w:t>
      </w:r>
    </w:p>
    <w:p w:rsidR="006F1763" w:rsidRPr="00B50EA6" w:rsidRDefault="006F1763" w:rsidP="006F176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B50E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пенсионера — это составляет 29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Центре 29</w:t>
      </w:r>
      <w:r w:rsidRPr="00B50EA6">
        <w:rPr>
          <w:sz w:val="28"/>
          <w:szCs w:val="28"/>
        </w:rPr>
        <w:t xml:space="preserve"> педагогических работников. Из них:</w:t>
      </w:r>
    </w:p>
    <w:p w:rsidR="006F1763" w:rsidRPr="00B50EA6" w:rsidRDefault="006F1763" w:rsidP="006F1763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пенсионеров 7 человека — это составляет 24,13</w:t>
      </w:r>
      <w:r w:rsidRPr="00B50EA6">
        <w:rPr>
          <w:sz w:val="28"/>
          <w:szCs w:val="28"/>
        </w:rPr>
        <w:t>%;</w:t>
      </w:r>
    </w:p>
    <w:p w:rsidR="006F1763" w:rsidRPr="00B50EA6" w:rsidRDefault="006F1763" w:rsidP="006F1763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B50EA6">
        <w:rPr>
          <w:rFonts w:cs="Times New Roman"/>
          <w:sz w:val="28"/>
          <w:szCs w:val="28"/>
        </w:rPr>
        <w:t xml:space="preserve"> человек имеют высшее</w:t>
      </w:r>
      <w:r>
        <w:rPr>
          <w:rFonts w:cs="Times New Roman"/>
          <w:sz w:val="28"/>
          <w:szCs w:val="28"/>
        </w:rPr>
        <w:t xml:space="preserve"> педагогическое образование — 34,5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 среднее специальное — 65,5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</w:t>
      </w:r>
      <w:r w:rsidRPr="00B50EA6">
        <w:rPr>
          <w:rFonts w:cs="Times New Roman"/>
          <w:sz w:val="28"/>
          <w:szCs w:val="28"/>
        </w:rPr>
        <w:t>педагогов имеют высшую</w:t>
      </w:r>
      <w:r>
        <w:rPr>
          <w:rFonts w:cs="Times New Roman"/>
          <w:sz w:val="28"/>
          <w:szCs w:val="28"/>
        </w:rPr>
        <w:t xml:space="preserve"> квалификационную категорию — 20,7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Pr="00B50EA6">
        <w:rPr>
          <w:rFonts w:cs="Times New Roman"/>
          <w:sz w:val="28"/>
          <w:szCs w:val="28"/>
        </w:rPr>
        <w:t xml:space="preserve"> педагогов имеют первую</w:t>
      </w:r>
      <w:r>
        <w:rPr>
          <w:rFonts w:cs="Times New Roman"/>
          <w:sz w:val="28"/>
          <w:szCs w:val="28"/>
        </w:rPr>
        <w:t xml:space="preserve"> квалификационную категорию — 55, 17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B50EA6">
        <w:rPr>
          <w:rFonts w:cs="Times New Roman"/>
          <w:sz w:val="28"/>
          <w:szCs w:val="28"/>
        </w:rPr>
        <w:t xml:space="preserve"> человека имеют соотве</w:t>
      </w:r>
      <w:r>
        <w:rPr>
          <w:rFonts w:cs="Times New Roman"/>
          <w:sz w:val="28"/>
          <w:szCs w:val="28"/>
        </w:rPr>
        <w:t>тствие занимаемой должности — 24,13</w:t>
      </w:r>
      <w:r w:rsidRPr="00B50EA6">
        <w:rPr>
          <w:rFonts w:cs="Times New Roman"/>
          <w:sz w:val="28"/>
          <w:szCs w:val="28"/>
        </w:rPr>
        <w:t>%.</w:t>
      </w:r>
    </w:p>
    <w:p w:rsidR="006F1763" w:rsidRPr="00B50EA6" w:rsidRDefault="006F1763" w:rsidP="006F1763">
      <w:pPr>
        <w:jc w:val="both"/>
        <w:rPr>
          <w:rFonts w:cs="Times New Roman"/>
          <w:sz w:val="28"/>
          <w:szCs w:val="28"/>
        </w:rPr>
      </w:pPr>
      <w:r w:rsidRPr="00B50EA6">
        <w:rPr>
          <w:rFonts w:cs="Times New Roman"/>
          <w:sz w:val="28"/>
          <w:szCs w:val="28"/>
        </w:rPr>
        <w:t>Стаж работы педагогических работников:</w:t>
      </w:r>
    </w:p>
    <w:p w:rsidR="006F1763" w:rsidRPr="00B50EA6" w:rsidRDefault="006F1763" w:rsidP="006F17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5 до 10 лет — 4 человека — 13,79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10 до 20 лет — 5 человек — 17,24</w:t>
      </w:r>
      <w:r w:rsidRPr="00B50EA6">
        <w:rPr>
          <w:rFonts w:cs="Times New Roman"/>
          <w:sz w:val="28"/>
          <w:szCs w:val="28"/>
        </w:rPr>
        <w:t>%;</w:t>
      </w:r>
    </w:p>
    <w:p w:rsidR="006F1763" w:rsidRPr="00B50EA6" w:rsidRDefault="006F1763" w:rsidP="006F1763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свыше 20 лет — 20 человек — 68</w:t>
      </w:r>
      <w:r w:rsidRPr="00B50EA6">
        <w:rPr>
          <w:rFonts w:cs="Times New Roman"/>
          <w:sz w:val="28"/>
          <w:szCs w:val="28"/>
        </w:rPr>
        <w:t>,9</w:t>
      </w:r>
      <w:r>
        <w:rPr>
          <w:rFonts w:cs="Times New Roman"/>
          <w:sz w:val="28"/>
          <w:szCs w:val="28"/>
        </w:rPr>
        <w:t>6</w:t>
      </w:r>
      <w:r w:rsidRPr="00B50EA6">
        <w:rPr>
          <w:rFonts w:cs="Times New Roman"/>
          <w:sz w:val="28"/>
          <w:szCs w:val="28"/>
        </w:rPr>
        <w:t>%</w:t>
      </w:r>
    </w:p>
    <w:p w:rsidR="006F1763" w:rsidRPr="00B50EA6" w:rsidRDefault="006F1763" w:rsidP="006F1763">
      <w:pPr>
        <w:snapToGrid w:val="0"/>
        <w:jc w:val="both"/>
        <w:rPr>
          <w:sz w:val="28"/>
          <w:szCs w:val="28"/>
        </w:rPr>
      </w:pPr>
      <w:r w:rsidRPr="00B50EA6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 2014-2015</w:t>
      </w:r>
      <w:r w:rsidRPr="00B50EA6">
        <w:rPr>
          <w:sz w:val="28"/>
          <w:szCs w:val="28"/>
        </w:rPr>
        <w:t xml:space="preserve"> учебном году в МАДОУ в целях стимулирования роста профессионального мастерства и инициативы аттестовано:</w:t>
      </w:r>
    </w:p>
    <w:p w:rsidR="006F1763" w:rsidRPr="00B50EA6" w:rsidRDefault="006F1763" w:rsidP="006F1763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0EA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B50EA6">
        <w:rPr>
          <w:sz w:val="28"/>
          <w:szCs w:val="28"/>
        </w:rPr>
        <w:t xml:space="preserve"> на первую квалификационную категорию.</w:t>
      </w:r>
    </w:p>
    <w:p w:rsidR="006F1763" w:rsidRPr="00B50EA6" w:rsidRDefault="006F1763" w:rsidP="006F1763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EA6">
        <w:rPr>
          <w:sz w:val="28"/>
          <w:szCs w:val="28"/>
        </w:rPr>
        <w:t xml:space="preserve"> педагога на соответствие занимаемой должности.</w:t>
      </w:r>
    </w:p>
    <w:p w:rsidR="006F1763" w:rsidRPr="00B50EA6" w:rsidRDefault="006F1763" w:rsidP="006F1763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 w:rsidRPr="00B50EA6">
        <w:rPr>
          <w:sz w:val="28"/>
          <w:szCs w:val="28"/>
        </w:rPr>
        <w:t>1 педагог на высшую квалификационную категорию</w:t>
      </w:r>
    </w:p>
    <w:p w:rsidR="006F1763" w:rsidRPr="00B50EA6" w:rsidRDefault="006F1763" w:rsidP="006F1763">
      <w:pPr>
        <w:snapToGrid w:val="0"/>
        <w:jc w:val="both"/>
        <w:rPr>
          <w:sz w:val="28"/>
          <w:szCs w:val="28"/>
        </w:rPr>
      </w:pPr>
      <w:r w:rsidRPr="00B50EA6">
        <w:rPr>
          <w:sz w:val="28"/>
          <w:szCs w:val="28"/>
        </w:rPr>
        <w:t>Подан</w:t>
      </w:r>
      <w:r>
        <w:rPr>
          <w:sz w:val="28"/>
          <w:szCs w:val="28"/>
        </w:rPr>
        <w:t>о заявлений и представлений на аттестацию в 2015-2016</w:t>
      </w:r>
      <w:r w:rsidRPr="00B50EA6">
        <w:rPr>
          <w:sz w:val="28"/>
          <w:szCs w:val="28"/>
        </w:rPr>
        <w:t xml:space="preserve"> учебном году:</w:t>
      </w:r>
    </w:p>
    <w:p w:rsidR="006F1763" w:rsidRPr="00B50EA6" w:rsidRDefault="006F1763" w:rsidP="006F1763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EA6">
        <w:rPr>
          <w:sz w:val="28"/>
          <w:szCs w:val="28"/>
        </w:rPr>
        <w:t xml:space="preserve"> педагога на первую квалификационную категорию.</w:t>
      </w:r>
    </w:p>
    <w:p w:rsidR="006F1763" w:rsidRDefault="006F1763" w:rsidP="006F1763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0EA6">
        <w:rPr>
          <w:sz w:val="28"/>
          <w:szCs w:val="28"/>
        </w:rPr>
        <w:t xml:space="preserve"> педагог на высшую квалификационную категорию.</w:t>
      </w:r>
    </w:p>
    <w:p w:rsidR="003F62A1" w:rsidRPr="006F1763" w:rsidRDefault="006F1763" w:rsidP="006F1763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 на соответствие занимаемой должности (заведующий)</w:t>
      </w:r>
    </w:p>
    <w:p w:rsidR="003F62A1" w:rsidRPr="003F62A1" w:rsidRDefault="003F62A1" w:rsidP="003F62A1">
      <w:pPr>
        <w:jc w:val="both"/>
        <w:rPr>
          <w:sz w:val="28"/>
          <w:szCs w:val="28"/>
        </w:rPr>
      </w:pPr>
      <w:r w:rsidRPr="003F62A1">
        <w:rPr>
          <w:rFonts w:eastAsia="Times New Roman" w:cs="Times New Roman"/>
          <w:sz w:val="28"/>
          <w:szCs w:val="28"/>
        </w:rPr>
        <w:t xml:space="preserve">  </w:t>
      </w:r>
      <w:r w:rsidRPr="003F62A1">
        <w:rPr>
          <w:sz w:val="28"/>
          <w:szCs w:val="28"/>
        </w:rPr>
        <w:t xml:space="preserve">Педагоги Центра – специалисты высокой квалификации, их отличает творческий подход к работе, инициативность, доброжелательность, демократичность в общении, открытость. Одним из условий достижения эффективности результатов деятельности Центра стала </w:t>
      </w:r>
      <w:r w:rsidR="00A15DEF" w:rsidRPr="003F62A1">
        <w:rPr>
          <w:sz w:val="28"/>
          <w:szCs w:val="28"/>
        </w:rPr>
        <w:t>сформированности</w:t>
      </w:r>
      <w:r w:rsidRPr="003F62A1">
        <w:rPr>
          <w:sz w:val="28"/>
          <w:szCs w:val="28"/>
        </w:rPr>
        <w:t xml:space="preserve"> у педагогов потребности в непрерывном профессиональном росте, а также разработке и реализации рабочих программ, методических разработок, пособий, обобщений  личного опыта: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Глущенко Светлана Юрьевна - педагог-психолог — рабочая программа по доп. платным услугам «Путешествие Незнайки в страну Знаний» (развитие интеллектуальных способностей детей);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Жарикова Ольга Анатольевна-музыкальный руководитель — рабочая программа по танцевально-игровой гимнастике;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Дудникова Мария Александровна-инструктор по физической культуре — рабочая программа «Красота, здоровье, грация» (художественная гимнастика)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lastRenderedPageBreak/>
        <w:t>Березовая Марина Леонидовна-ПДО по ИЗО — рабочая программа «Город мастеров» (изобразительная деятельность);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Ласточкина Наталья Петровна - инструктор по физической культуре — рабочая программа «Расту здоровым и сильным» (физическое воспитание и оздоровление);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Ларионова Ольга Федоровна-музыкальный руководитель — рабочая программа «Поиграем в сказку» (театрализованная деятельность);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Никитова Ольга Ивановна -учитель-логопед — рабочая программа «АБВГДЕ-</w:t>
      </w:r>
      <w:proofErr w:type="spellStart"/>
      <w:r w:rsidRPr="003F62A1">
        <w:rPr>
          <w:sz w:val="28"/>
          <w:szCs w:val="28"/>
        </w:rPr>
        <w:t>йка</w:t>
      </w:r>
      <w:proofErr w:type="spellEnd"/>
      <w:r w:rsidRPr="003F62A1">
        <w:rPr>
          <w:sz w:val="28"/>
          <w:szCs w:val="28"/>
        </w:rPr>
        <w:t>» (обучение чтению);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Тамбова Галина Владиславовна воспитатель — рабочая программа «Шахматная доска» (обучение игре в шахматы и шашки),</w:t>
      </w:r>
    </w:p>
    <w:p w:rsidR="003F62A1" w:rsidRPr="003F62A1" w:rsidRDefault="003F62A1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 xml:space="preserve">Агаджанян Инесса Грачиковна-воспитатель — опыт работы на тему: «Формирование любви к родному городу и краю у детей старшего дошкольного возраста». </w:t>
      </w:r>
    </w:p>
    <w:p w:rsidR="003F62A1" w:rsidRPr="003F62A1" w:rsidRDefault="003F62A1" w:rsidP="003F62A1">
      <w:pPr>
        <w:jc w:val="both"/>
        <w:rPr>
          <w:sz w:val="28"/>
          <w:szCs w:val="28"/>
        </w:rPr>
      </w:pPr>
      <w:r w:rsidRPr="003F62A1">
        <w:rPr>
          <w:sz w:val="28"/>
          <w:szCs w:val="28"/>
        </w:rPr>
        <w:t xml:space="preserve">Опыт работы </w:t>
      </w:r>
      <w:r w:rsidR="00A15DEF" w:rsidRPr="003F62A1">
        <w:rPr>
          <w:sz w:val="28"/>
          <w:szCs w:val="28"/>
        </w:rPr>
        <w:t>и рабочие</w:t>
      </w:r>
      <w:r w:rsidRPr="003F62A1">
        <w:rPr>
          <w:sz w:val="28"/>
          <w:szCs w:val="28"/>
        </w:rPr>
        <w:t xml:space="preserve"> программы по дополнительным платным услугам получили рецензии научно-методического совета МБУ «Организационно-методический центр» Кавказский район.</w:t>
      </w:r>
    </w:p>
    <w:p w:rsidR="003F62A1" w:rsidRPr="003F62A1" w:rsidRDefault="003F62A1" w:rsidP="003F62A1">
      <w:pPr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3F62A1" w:rsidRPr="003F62A1" w:rsidRDefault="003F62A1" w:rsidP="003F62A1">
      <w:pPr>
        <w:rPr>
          <w:rFonts w:eastAsia="Times New Roman" w:cs="Times New Roman"/>
          <w:b/>
          <w:sz w:val="28"/>
          <w:szCs w:val="28"/>
          <w:lang w:eastAsia="ru-RU" w:bidi="ar-SA"/>
        </w:rPr>
      </w:pPr>
      <w:r w:rsidRPr="003F62A1">
        <w:rPr>
          <w:rFonts w:eastAsia="Times New Roman" w:cs="Times New Roman"/>
          <w:b/>
          <w:sz w:val="28"/>
          <w:szCs w:val="28"/>
          <w:lang w:eastAsia="ru-RU" w:bidi="ar-SA"/>
        </w:rPr>
        <w:t>Участие в профессиональных педагогических конкурсах.</w:t>
      </w:r>
    </w:p>
    <w:p w:rsidR="003F62A1" w:rsidRPr="003F62A1" w:rsidRDefault="003F62A1" w:rsidP="003F62A1">
      <w:pPr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2059"/>
        <w:gridCol w:w="1675"/>
        <w:gridCol w:w="1964"/>
        <w:gridCol w:w="1337"/>
        <w:gridCol w:w="1388"/>
      </w:tblGrid>
      <w:tr w:rsidR="003F62A1" w:rsidRPr="003F62A1" w:rsidTr="005A0DFA">
        <w:tc>
          <w:tcPr>
            <w:tcW w:w="1074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Год</w:t>
            </w:r>
          </w:p>
        </w:tc>
        <w:tc>
          <w:tcPr>
            <w:tcW w:w="2059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ФИО</w:t>
            </w:r>
          </w:p>
        </w:tc>
        <w:tc>
          <w:tcPr>
            <w:tcW w:w="1675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Занимаемая должность</w:t>
            </w:r>
          </w:p>
        </w:tc>
        <w:tc>
          <w:tcPr>
            <w:tcW w:w="1964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Наименование конкурса</w:t>
            </w:r>
          </w:p>
        </w:tc>
        <w:tc>
          <w:tcPr>
            <w:tcW w:w="1337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Район, город, край</w:t>
            </w:r>
          </w:p>
        </w:tc>
        <w:tc>
          <w:tcPr>
            <w:tcW w:w="1388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Результат</w:t>
            </w:r>
          </w:p>
        </w:tc>
      </w:tr>
      <w:tr w:rsidR="003F62A1" w:rsidRPr="003F62A1" w:rsidTr="005A0DFA">
        <w:trPr>
          <w:trHeight w:val="914"/>
        </w:trPr>
        <w:tc>
          <w:tcPr>
            <w:tcW w:w="1074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 xml:space="preserve">Январь 2014 г. </w:t>
            </w:r>
          </w:p>
        </w:tc>
        <w:tc>
          <w:tcPr>
            <w:tcW w:w="2059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Тамбова Галина Вячеславовна</w:t>
            </w:r>
          </w:p>
        </w:tc>
        <w:tc>
          <w:tcPr>
            <w:tcW w:w="1675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воспитатель</w:t>
            </w:r>
          </w:p>
        </w:tc>
        <w:tc>
          <w:tcPr>
            <w:tcW w:w="1964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«Лучший воспитатель 2014</w:t>
            </w:r>
            <w:r w:rsidR="00A15DEF">
              <w:rPr>
                <w:rFonts w:eastAsia="Times New Roman" w:cs="Times New Roman"/>
                <w:sz w:val="28"/>
                <w:szCs w:val="28"/>
                <w:lang w:eastAsia="en-US" w:bidi="ar-SA"/>
              </w:rPr>
              <w:t xml:space="preserve"> г.</w:t>
            </w: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1337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район</w:t>
            </w:r>
          </w:p>
        </w:tc>
        <w:tc>
          <w:tcPr>
            <w:tcW w:w="1388" w:type="dxa"/>
          </w:tcPr>
          <w:p w:rsidR="003F62A1" w:rsidRPr="003F62A1" w:rsidRDefault="003F62A1" w:rsidP="003F62A1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F62A1">
              <w:rPr>
                <w:rFonts w:eastAsia="Times New Roman" w:cs="Times New Roman"/>
                <w:sz w:val="28"/>
                <w:szCs w:val="28"/>
                <w:lang w:eastAsia="en-US" w:bidi="ar-SA"/>
              </w:rPr>
              <w:t>2 место</w:t>
            </w:r>
          </w:p>
        </w:tc>
      </w:tr>
    </w:tbl>
    <w:p w:rsidR="004830BE" w:rsidRDefault="004830BE" w:rsidP="00E97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A0DFA" w:rsidRDefault="005A0DFA" w:rsidP="00E97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Библиотечно-информационное оснащение образовательного процесса.</w:t>
      </w:r>
    </w:p>
    <w:p w:rsidR="005A0DFA" w:rsidRDefault="005A0DFA" w:rsidP="00E977AD">
      <w:pPr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801"/>
        <w:gridCol w:w="1541"/>
        <w:gridCol w:w="1510"/>
        <w:gridCol w:w="1553"/>
        <w:gridCol w:w="1415"/>
      </w:tblGrid>
      <w:tr w:rsidR="006F1763" w:rsidTr="006F1763">
        <w:tc>
          <w:tcPr>
            <w:tcW w:w="677" w:type="dxa"/>
            <w:vMerge w:val="restart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№п/п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Уровень, ступень образования, вид образовательной программы (основная /дополнительная), направление подготовки, специальность, профессия.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5A0DFA" w:rsidRPr="006F1763" w:rsidRDefault="005A0DFA" w:rsidP="006F1763">
            <w:pPr>
              <w:jc w:val="center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Количество экземпляров литературы на одного обучающегося, воспитанника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Доля изданий, изданных за последние 10 лет, от общего количества экземпляров.</w:t>
            </w:r>
          </w:p>
        </w:tc>
      </w:tr>
      <w:tr w:rsidR="006F1763" w:rsidTr="006F1763">
        <w:tc>
          <w:tcPr>
            <w:tcW w:w="677" w:type="dxa"/>
            <w:vMerge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Количество наименований</w:t>
            </w:r>
          </w:p>
        </w:tc>
        <w:tc>
          <w:tcPr>
            <w:tcW w:w="1510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553" w:type="dxa"/>
            <w:vMerge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</w:tr>
      <w:tr w:rsidR="006F1763" w:rsidTr="006F1763">
        <w:tc>
          <w:tcPr>
            <w:tcW w:w="677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 xml:space="preserve">Дошкольное образование (основная) </w:t>
            </w:r>
          </w:p>
        </w:tc>
        <w:tc>
          <w:tcPr>
            <w:tcW w:w="1541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350</w:t>
            </w:r>
          </w:p>
        </w:tc>
        <w:tc>
          <w:tcPr>
            <w:tcW w:w="1553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90%</w:t>
            </w:r>
          </w:p>
        </w:tc>
      </w:tr>
      <w:tr w:rsidR="006F1763" w:rsidTr="006F1763">
        <w:tc>
          <w:tcPr>
            <w:tcW w:w="677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Художественно-эстетическая (дополнительная)</w:t>
            </w:r>
          </w:p>
        </w:tc>
        <w:tc>
          <w:tcPr>
            <w:tcW w:w="154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96</w:t>
            </w:r>
          </w:p>
        </w:tc>
        <w:tc>
          <w:tcPr>
            <w:tcW w:w="1553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62%</w:t>
            </w:r>
          </w:p>
        </w:tc>
      </w:tr>
      <w:tr w:rsidR="006F1763" w:rsidTr="006F1763">
        <w:tc>
          <w:tcPr>
            <w:tcW w:w="677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Социально-педагогическая (дополнительная)</w:t>
            </w:r>
          </w:p>
        </w:tc>
        <w:tc>
          <w:tcPr>
            <w:tcW w:w="154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197</w:t>
            </w:r>
          </w:p>
        </w:tc>
        <w:tc>
          <w:tcPr>
            <w:tcW w:w="1510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180</w:t>
            </w:r>
          </w:p>
        </w:tc>
        <w:tc>
          <w:tcPr>
            <w:tcW w:w="1553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78%</w:t>
            </w:r>
          </w:p>
        </w:tc>
      </w:tr>
      <w:tr w:rsidR="006F1763" w:rsidTr="006F1763">
        <w:tc>
          <w:tcPr>
            <w:tcW w:w="677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0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Физическое (дополнительная)</w:t>
            </w:r>
          </w:p>
        </w:tc>
        <w:tc>
          <w:tcPr>
            <w:tcW w:w="154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20</w:t>
            </w:r>
          </w:p>
        </w:tc>
        <w:tc>
          <w:tcPr>
            <w:tcW w:w="1553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52%</w:t>
            </w:r>
          </w:p>
        </w:tc>
      </w:tr>
      <w:tr w:rsidR="006F1763" w:rsidTr="006F1763">
        <w:tc>
          <w:tcPr>
            <w:tcW w:w="677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4.</w:t>
            </w:r>
          </w:p>
        </w:tc>
        <w:tc>
          <w:tcPr>
            <w:tcW w:w="280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1541" w:type="dxa"/>
            <w:shd w:val="clear" w:color="auto" w:fill="auto"/>
          </w:tcPr>
          <w:p w:rsidR="005A0DFA" w:rsidRPr="006F1763" w:rsidRDefault="00C50E3F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5A0DFA" w:rsidRPr="006F1763" w:rsidRDefault="005A0DFA" w:rsidP="006F1763">
            <w:pPr>
              <w:jc w:val="both"/>
              <w:rPr>
                <w:sz w:val="28"/>
                <w:szCs w:val="28"/>
              </w:rPr>
            </w:pPr>
          </w:p>
        </w:tc>
      </w:tr>
    </w:tbl>
    <w:p w:rsidR="00C50E3F" w:rsidRDefault="00C50E3F" w:rsidP="0079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.6. Материально-техническая база.</w:t>
      </w:r>
    </w:p>
    <w:p w:rsidR="00C50E3F" w:rsidRDefault="00C50E3F" w:rsidP="00C50E3F">
      <w:pPr>
        <w:jc w:val="center"/>
        <w:rPr>
          <w:b/>
          <w:sz w:val="28"/>
          <w:szCs w:val="28"/>
        </w:rPr>
      </w:pPr>
    </w:p>
    <w:p w:rsidR="00C50E3F" w:rsidRPr="00C50E3F" w:rsidRDefault="00C50E3F" w:rsidP="00C50E3F">
      <w:pPr>
        <w:jc w:val="both"/>
        <w:rPr>
          <w:rFonts w:cs="Times New Roman"/>
          <w:sz w:val="28"/>
          <w:szCs w:val="28"/>
        </w:rPr>
      </w:pPr>
      <w:r w:rsidRPr="00C50E3F">
        <w:rPr>
          <w:sz w:val="28"/>
          <w:szCs w:val="28"/>
        </w:rPr>
        <w:t>Центр постоянно работает над укреплением материально-технической базы. Ежегодно осуществляется косметический ремонт внутренних помещений и игрового оборудования на прогулочных участках. Постоянно расширяется ассортимент методической литературы, нетрадиционных дидактических средств, помогающие решать задачи внедрения инновационных технологий в воспитательно-образовательный процесс. В следующем учебном году планируется:</w:t>
      </w:r>
    </w:p>
    <w:p w:rsidR="00C50E3F" w:rsidRPr="00C50E3F" w:rsidRDefault="00C50E3F" w:rsidP="00C50E3F">
      <w:pPr>
        <w:widowControl/>
        <w:numPr>
          <w:ilvl w:val="0"/>
          <w:numId w:val="31"/>
        </w:numPr>
        <w:snapToGrid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Calibri" w:cs="Times New Roman"/>
          <w:kern w:val="0"/>
          <w:sz w:val="28"/>
          <w:szCs w:val="28"/>
          <w:lang w:eastAsia="en-US" w:bidi="ar-SA"/>
        </w:rPr>
        <w:t>замена канализации и сантехники;</w:t>
      </w:r>
    </w:p>
    <w:p w:rsidR="00C50E3F" w:rsidRDefault="00C50E3F" w:rsidP="00C50E3F">
      <w:pPr>
        <w:jc w:val="both"/>
        <w:rPr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        </w:t>
      </w:r>
      <w:r w:rsidRPr="00C50E3F">
        <w:rPr>
          <w:sz w:val="28"/>
          <w:szCs w:val="28"/>
        </w:rPr>
        <w:t>замена оконных и дверных блоков.</w:t>
      </w:r>
    </w:p>
    <w:p w:rsidR="006F1763" w:rsidRDefault="006F1763" w:rsidP="006F176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пожарной лестницы;</w:t>
      </w:r>
    </w:p>
    <w:p w:rsidR="00792554" w:rsidRPr="00C50E3F" w:rsidRDefault="00792554" w:rsidP="006F176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Косметический ремонт в группах.</w:t>
      </w:r>
    </w:p>
    <w:p w:rsidR="00C50E3F" w:rsidRPr="00C50E3F" w:rsidRDefault="00C50E3F" w:rsidP="00C50E3F">
      <w:pPr>
        <w:numPr>
          <w:ilvl w:val="0"/>
          <w:numId w:val="32"/>
        </w:numPr>
        <w:snapToGrid w:val="0"/>
        <w:jc w:val="both"/>
        <w:rPr>
          <w:sz w:val="28"/>
          <w:szCs w:val="28"/>
        </w:rPr>
      </w:pPr>
      <w:r w:rsidRPr="00C50E3F">
        <w:rPr>
          <w:sz w:val="28"/>
          <w:szCs w:val="28"/>
        </w:rPr>
        <w:t>Приобретение методического и дидактического материала по программе;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0E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Центр </w:t>
      </w:r>
      <w:r w:rsidRPr="00C50E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отдельно стоящее здание, общей площадью – 2506,9</w:t>
      </w: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м</w:t>
      </w:r>
      <w:r w:rsidRPr="00C50E3F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2</w:t>
      </w: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 </w:t>
      </w:r>
      <w:r w:rsidRPr="00C50E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Здание типовые, на 13 групп.      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Групповые ячейки изолированные, принадлежат каждой детской группе.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В состав групповой ячейки входит: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-  приемная для приема детей и хранения верхней одежды;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- групповая – для проведения игр, образовательной деятельности</w:t>
      </w:r>
      <w:r w:rsidRPr="00C50E3F">
        <w:rPr>
          <w:rFonts w:eastAsia="Times New Roman" w:cs="Times New Roman"/>
          <w:color w:val="FF0000"/>
          <w:kern w:val="0"/>
          <w:sz w:val="28"/>
          <w:szCs w:val="28"/>
          <w:lang w:eastAsia="en-US" w:bidi="ar-SA"/>
        </w:rPr>
        <w:t xml:space="preserve"> </w:t>
      </w: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и приема пищи: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- уютная спальня для дневного отдыха детей;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буфетная – для подготовки готовых блюд к раздаче и мытья столовой посуды, 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>- умывальная, совмещенная с туалетной.</w:t>
      </w:r>
    </w:p>
    <w:p w:rsidR="00C50E3F" w:rsidRPr="00C50E3F" w:rsidRDefault="00C50E3F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50E3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Здания оснащены централизованным холодным и горячим водоснабжением. </w:t>
      </w:r>
    </w:p>
    <w:p w:rsid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</w:p>
    <w:p w:rsidR="00C50E3F" w:rsidRP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Описание предметно-развивающей среды.</w:t>
      </w:r>
    </w:p>
    <w:p w:rsidR="00C50E3F" w:rsidRDefault="00C50E3F" w:rsidP="00C50E3F">
      <w:pPr>
        <w:rPr>
          <w:sz w:val="28"/>
          <w:szCs w:val="28"/>
        </w:rPr>
      </w:pPr>
    </w:p>
    <w:p w:rsidR="00C50E3F" w:rsidRPr="00C50E3F" w:rsidRDefault="00C50E3F" w:rsidP="00C50E3F">
      <w:pPr>
        <w:widowControl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  <w:r w:rsidRPr="00C50E3F">
        <w:rPr>
          <w:rFonts w:eastAsia="Calibri" w:cs="Times New Roman"/>
          <w:sz w:val="28"/>
          <w:szCs w:val="28"/>
          <w:lang w:bidi="ar-SA"/>
        </w:rPr>
        <w:t>Развитие ребенка зависит не только от того, как организован процесс воспитания, но и от оснащения и условий окружающей его среды.</w:t>
      </w:r>
    </w:p>
    <w:p w:rsidR="00C50E3F" w:rsidRP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</w:t>
      </w:r>
      <w:r w:rsidRPr="00C50E3F">
        <w:rPr>
          <w:sz w:val="28"/>
          <w:szCs w:val="28"/>
        </w:rPr>
        <w:t xml:space="preserve">Педагоги нашего Центра постоянно работают над улучшением и оснащением </w:t>
      </w:r>
      <w:r w:rsidR="00792554">
        <w:rPr>
          <w:sz w:val="28"/>
          <w:szCs w:val="28"/>
        </w:rPr>
        <w:t xml:space="preserve">развивающей </w:t>
      </w:r>
      <w:r w:rsidRPr="00C50E3F">
        <w:rPr>
          <w:sz w:val="28"/>
          <w:szCs w:val="28"/>
        </w:rPr>
        <w:t>предметно-</w:t>
      </w:r>
      <w:r w:rsidR="00792554">
        <w:rPr>
          <w:sz w:val="28"/>
          <w:szCs w:val="28"/>
        </w:rPr>
        <w:t>пространственной</w:t>
      </w:r>
      <w:r w:rsidRPr="00C50E3F">
        <w:rPr>
          <w:sz w:val="28"/>
          <w:szCs w:val="28"/>
        </w:rPr>
        <w:t xml:space="preserve"> среды в группах. Так, в группах раннего возраста (от 2-х лет до 3-х лет) дети обеспечены материалами и пособиями, стимулирующими исследовательскую и манипулятивную деятельность. В группах имеется оригинальные специальные панно для развития сенсорики и мелкой моторики рук, изготовленные руками педагогов. Также в группах для детей ясельного возраста имеется игровой материал для познавательного развития, для сюжетных игр, игровой материал и оборудование </w:t>
      </w:r>
      <w:r w:rsidRPr="00C50E3F">
        <w:rPr>
          <w:sz w:val="28"/>
          <w:szCs w:val="28"/>
        </w:rPr>
        <w:lastRenderedPageBreak/>
        <w:t>для музыкального развития детей, материал для продуктивной творческой деятельности, игры и оборудование для развития движений детей. Оборудование и игрушки расположены в помещениях рационально, по тематическому принципу.</w:t>
      </w:r>
    </w:p>
    <w:p w:rsidR="00C50E3F" w:rsidRPr="00C50E3F" w:rsidRDefault="00C50E3F" w:rsidP="00C50E3F">
      <w:pPr>
        <w:jc w:val="both"/>
        <w:rPr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 </w:t>
      </w:r>
      <w:r w:rsidRPr="00C50E3F">
        <w:rPr>
          <w:sz w:val="28"/>
          <w:szCs w:val="28"/>
        </w:rPr>
        <w:t>В Центре имеются дидактические средства и оборудование для всестороннего развития детей от 2 до 7 лет, с учетом рационального использования помещений. Для этого все оборудование и дидактический материал расположены по тематическому принципу (по</w:t>
      </w:r>
      <w:r w:rsidR="00792554">
        <w:rPr>
          <w:sz w:val="28"/>
          <w:szCs w:val="28"/>
        </w:rPr>
        <w:t xml:space="preserve"> центрам</w:t>
      </w:r>
      <w:r w:rsidRPr="00C50E3F">
        <w:rPr>
          <w:sz w:val="28"/>
          <w:szCs w:val="28"/>
        </w:rPr>
        <w:t>) с учетом возрастных особенностей детей.  В каждой группе имеются различные</w:t>
      </w:r>
      <w:r w:rsidR="00792554">
        <w:rPr>
          <w:sz w:val="28"/>
          <w:szCs w:val="28"/>
        </w:rPr>
        <w:t xml:space="preserve"> центры</w:t>
      </w:r>
      <w:r w:rsidRPr="00C50E3F">
        <w:rPr>
          <w:sz w:val="28"/>
          <w:szCs w:val="28"/>
        </w:rPr>
        <w:t>: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 xml:space="preserve">по развитию изобразительной деятельности. 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>театрализованной деятельности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 xml:space="preserve">музыкальной деятельности. 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 xml:space="preserve">художественного чтения (уголок книги). 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Игровой центр</w:t>
      </w:r>
      <w:r w:rsidR="00C50E3F" w:rsidRPr="00C50E3F">
        <w:rPr>
          <w:sz w:val="28"/>
          <w:szCs w:val="28"/>
        </w:rPr>
        <w:t xml:space="preserve">. 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экологии</w:t>
      </w:r>
      <w:r w:rsidRPr="00C50E3F">
        <w:rPr>
          <w:sz w:val="28"/>
          <w:szCs w:val="28"/>
        </w:rPr>
        <w:t xml:space="preserve"> </w:t>
      </w:r>
      <w:r w:rsidR="00C50E3F" w:rsidRPr="00C50E3F">
        <w:rPr>
          <w:sz w:val="28"/>
          <w:szCs w:val="28"/>
        </w:rPr>
        <w:t xml:space="preserve">(природный уголок). 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>детского экспериментирования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>кубанского быта,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 xml:space="preserve">физического развития и оздоровления детей </w:t>
      </w:r>
    </w:p>
    <w:p w:rsidR="00C50E3F" w:rsidRPr="00C50E3F" w:rsidRDefault="00792554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50E3F" w:rsidRPr="00C50E3F">
        <w:rPr>
          <w:sz w:val="28"/>
          <w:szCs w:val="28"/>
        </w:rPr>
        <w:t xml:space="preserve">интеллектуального и речевого развития, </w:t>
      </w:r>
      <w:r>
        <w:rPr>
          <w:sz w:val="28"/>
          <w:szCs w:val="28"/>
        </w:rPr>
        <w:t>в котором и</w:t>
      </w:r>
      <w:r w:rsidR="00C50E3F" w:rsidRPr="00C50E3F">
        <w:rPr>
          <w:sz w:val="28"/>
          <w:szCs w:val="28"/>
        </w:rPr>
        <w:t>гры подобраны в соответствии с возрастом детей, подбор игр систематически меняется и обновляется.</w:t>
      </w:r>
    </w:p>
    <w:p w:rsidR="00C50E3F" w:rsidRPr="00C50E3F" w:rsidRDefault="00C50E3F" w:rsidP="00C50E3F">
      <w:pPr>
        <w:numPr>
          <w:ilvl w:val="0"/>
          <w:numId w:val="33"/>
        </w:numPr>
        <w:jc w:val="both"/>
        <w:rPr>
          <w:sz w:val="28"/>
          <w:szCs w:val="28"/>
        </w:rPr>
      </w:pPr>
      <w:r w:rsidRPr="00C50E3F">
        <w:rPr>
          <w:sz w:val="28"/>
          <w:szCs w:val="28"/>
        </w:rPr>
        <w:t>В каждой группе существует «уголок уединения», в котором созданы условия, приближенные к домашней обстановке, где ребенок может уединиться, посмотреть фотоальбом, отдохнуть, полежать на диванчике.</w:t>
      </w:r>
    </w:p>
    <w:p w:rsidR="00C50E3F" w:rsidRP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  <w:r w:rsidRPr="00C50E3F">
        <w:rPr>
          <w:sz w:val="28"/>
          <w:szCs w:val="28"/>
        </w:rPr>
        <w:t>Весь материал многослоен, поли функционален, обеспечивает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активности, стимулируют рождение новых замыслов без навязывания учебных задач и регламентации деятельности. Ведется постоянная работа над модернизацией среды, поиск более совершенных форм.</w:t>
      </w:r>
    </w:p>
    <w:p w:rsidR="00C50E3F" w:rsidRP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 </w:t>
      </w:r>
      <w:r w:rsidRPr="00C50E3F">
        <w:rPr>
          <w:sz w:val="28"/>
          <w:szCs w:val="28"/>
        </w:rPr>
        <w:t xml:space="preserve">Все групповые помещения эстетически оформлены и имеют свой собственный стиль, что способствует художественно-эстетическому развитию детей и прививает чувство вкуса. Цветовой дизайн и оформление помогают сенсорному развитию дошкольников, создают дополнительные зрительные горизонты, благоприятное эмоциональное состояние, желание общаться друг с другом и взрослыми. Расстановка мебели, игрового и дидактического материалов в групповых комнатах согласована с принципами развивающего обучения, индивидуального подхода, дифференцированного воспитания. В каждой раздевальной комнате имеются оригинальные родительские уголки, материал в которых подобран в соответствии с возрастом детей, с учетом запросов родителей и периодически обновляется. </w:t>
      </w:r>
    </w:p>
    <w:p w:rsidR="00C50E3F" w:rsidRP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 </w:t>
      </w:r>
      <w:r w:rsidRPr="00C50E3F">
        <w:rPr>
          <w:sz w:val="28"/>
          <w:szCs w:val="28"/>
        </w:rPr>
        <w:t xml:space="preserve">В Центре имеются специальные помещения для коррекционной работы с детьми: 3 кабинета логопеда, кабинет психолога, которые полностью оснащены </w:t>
      </w:r>
      <w:r w:rsidRPr="00C50E3F">
        <w:rPr>
          <w:sz w:val="28"/>
          <w:szCs w:val="28"/>
        </w:rPr>
        <w:lastRenderedPageBreak/>
        <w:t>дидактическими и методическими пособиями, также имеются оригинальные авторские дидактические пособия по коррекционной работе с детьми. В кабинете психолога имеется комната психологической разгрузки, которая содержит зону релаксации (мягкие кресла в окружении комнатных растений), аквариум, магнитофон, релаксационные С</w:t>
      </w:r>
      <w:r w:rsidRPr="00C50E3F">
        <w:rPr>
          <w:sz w:val="28"/>
          <w:szCs w:val="28"/>
          <w:lang w:val="en-US"/>
        </w:rPr>
        <w:t>D</w:t>
      </w:r>
      <w:r w:rsidRPr="00C50E3F">
        <w:rPr>
          <w:sz w:val="28"/>
          <w:szCs w:val="28"/>
        </w:rPr>
        <w:t xml:space="preserve"> и </w:t>
      </w:r>
      <w:r w:rsidRPr="00C50E3F">
        <w:rPr>
          <w:sz w:val="28"/>
          <w:szCs w:val="28"/>
          <w:lang w:val="en-US"/>
        </w:rPr>
        <w:t>DVD</w:t>
      </w:r>
      <w:r w:rsidRPr="00C50E3F">
        <w:rPr>
          <w:sz w:val="28"/>
          <w:szCs w:val="28"/>
        </w:rPr>
        <w:t xml:space="preserve"> диски. </w:t>
      </w:r>
    </w:p>
    <w:p w:rsidR="00C50E3F" w:rsidRPr="00C50E3F" w:rsidRDefault="00C50E3F" w:rsidP="00C50E3F">
      <w:pPr>
        <w:jc w:val="both"/>
        <w:rPr>
          <w:rFonts w:eastAsia="Times New Roman" w:cs="Times New Roman"/>
          <w:b/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 </w:t>
      </w:r>
      <w:r w:rsidRPr="00C50E3F">
        <w:rPr>
          <w:sz w:val="28"/>
          <w:szCs w:val="28"/>
        </w:rPr>
        <w:t>В учреждении имеется специально оборудованное помещение для изостудии, где созданы условия для художественно-эстетического развития детей. Изостудия имеет оригинальный дизайн, который создан руками педагога дополнительного образования Березовой М.Л. В изостудии дети занимаются различными видами изо деятельности: бисероплетение, лепка из соленого теста.</w:t>
      </w:r>
      <w:r w:rsidRPr="00C50E3F">
        <w:rPr>
          <w:b/>
          <w:sz w:val="28"/>
          <w:szCs w:val="28"/>
        </w:rPr>
        <w:t xml:space="preserve"> </w:t>
      </w:r>
      <w:r w:rsidRPr="00C50E3F">
        <w:rPr>
          <w:sz w:val="28"/>
          <w:szCs w:val="28"/>
        </w:rPr>
        <w:t xml:space="preserve">Она оснащена круглым специальным столом для рисования, индивидуальными мольбертами, доской для демонстрации репродукций и пособий, двусторонней доской для рисования, материалами и средствами для изобразительной деятельности. В студии собран демонстрационный материал по декоративно-прикладному искусству, по технике предметного и сюжетного рисования, предусмотрено место для детских работ, постоянно функционирует выставка работ детей и взрослых. </w:t>
      </w:r>
    </w:p>
    <w:p w:rsidR="00C50E3F" w:rsidRPr="00C50E3F" w:rsidRDefault="00C50E3F" w:rsidP="00C50E3F">
      <w:pPr>
        <w:jc w:val="both"/>
        <w:rPr>
          <w:rFonts w:eastAsia="Times New Roman" w:cs="Times New Roman"/>
          <w:sz w:val="28"/>
          <w:szCs w:val="28"/>
        </w:rPr>
      </w:pPr>
      <w:r w:rsidRPr="00C50E3F">
        <w:rPr>
          <w:rFonts w:eastAsia="Times New Roman" w:cs="Times New Roman"/>
          <w:b/>
          <w:sz w:val="28"/>
          <w:szCs w:val="28"/>
        </w:rPr>
        <w:t xml:space="preserve">   </w:t>
      </w:r>
      <w:r w:rsidRPr="00C50E3F">
        <w:rPr>
          <w:sz w:val="28"/>
          <w:szCs w:val="28"/>
        </w:rPr>
        <w:t xml:space="preserve">В Центре имеется специальное помещение для музыкально-театрализованной деятельности: большой музыкальный зал, который эстетически оформлен, имеет подиум, раздвижные занавеси, белый рояль, имеется </w:t>
      </w:r>
      <w:r w:rsidRPr="00C50E3F">
        <w:rPr>
          <w:sz w:val="28"/>
          <w:szCs w:val="28"/>
          <w:lang w:val="en-US"/>
        </w:rPr>
        <w:t>DVD</w:t>
      </w:r>
      <w:r w:rsidRPr="00C50E3F">
        <w:rPr>
          <w:sz w:val="28"/>
          <w:szCs w:val="28"/>
        </w:rPr>
        <w:t xml:space="preserve"> проигрыватель, музыкальный центр, музыкально-дидактические пособия для развития детей. А также имеется костюмерная с богатым выбором костюмов, атрибутов, созданных руками музыкальных руководителей, воспитателей и родителей.</w:t>
      </w:r>
    </w:p>
    <w:p w:rsidR="00C50E3F" w:rsidRPr="00C50E3F" w:rsidRDefault="00C50E3F" w:rsidP="00C50E3F">
      <w:pPr>
        <w:jc w:val="both"/>
        <w:rPr>
          <w:sz w:val="28"/>
          <w:szCs w:val="28"/>
        </w:rPr>
      </w:pPr>
      <w:r w:rsidRPr="00C50E3F">
        <w:rPr>
          <w:rFonts w:eastAsia="Times New Roman" w:cs="Times New Roman"/>
          <w:sz w:val="28"/>
          <w:szCs w:val="28"/>
        </w:rPr>
        <w:t xml:space="preserve">   </w:t>
      </w:r>
      <w:r w:rsidRPr="00C50E3F">
        <w:rPr>
          <w:sz w:val="28"/>
          <w:szCs w:val="28"/>
        </w:rPr>
        <w:t>В Центре созданы условия для укрепления здоровья детей и их физического развития. Имеется большой спортивный зал, оборудованный новейшим спортивным инвентарем: мягкие модули, массажеры, мячи (баскетбольные, волейбольные, футбольные), обручи, скакалки, «шведские» стенки, маты, гимнастические скамейки, сухой бассейн, баскетбольные кольца, спортивные комплексы «Батыр», 2 батута, равновесия, фитболы</w:t>
      </w:r>
      <w:r w:rsidR="002C28CD">
        <w:rPr>
          <w:sz w:val="28"/>
          <w:szCs w:val="28"/>
        </w:rPr>
        <w:t>,</w:t>
      </w:r>
      <w:r w:rsidR="002C28CD" w:rsidRPr="002C28CD">
        <w:rPr>
          <w:sz w:val="28"/>
          <w:szCs w:val="28"/>
        </w:rPr>
        <w:t xml:space="preserve"> </w:t>
      </w:r>
      <w:r w:rsidR="002C28CD">
        <w:rPr>
          <w:sz w:val="28"/>
          <w:szCs w:val="28"/>
        </w:rPr>
        <w:t>тропа</w:t>
      </w:r>
      <w:r w:rsidR="002C28CD" w:rsidRPr="00C50E3F">
        <w:rPr>
          <w:sz w:val="28"/>
          <w:szCs w:val="28"/>
        </w:rPr>
        <w:t xml:space="preserve"> здоровья,</w:t>
      </w:r>
      <w:r w:rsidR="002C28CD">
        <w:rPr>
          <w:sz w:val="28"/>
          <w:szCs w:val="28"/>
        </w:rPr>
        <w:t xml:space="preserve"> которая находится на территории учреждения</w:t>
      </w:r>
      <w:r w:rsidRPr="00C50E3F">
        <w:rPr>
          <w:sz w:val="28"/>
          <w:szCs w:val="28"/>
        </w:rPr>
        <w:t xml:space="preserve"> и т. д.</w:t>
      </w:r>
    </w:p>
    <w:p w:rsidR="00C50E3F" w:rsidRDefault="00C50E3F" w:rsidP="00C50E3F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50E3F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  </w:t>
      </w:r>
      <w:r w:rsidRPr="00C50E3F">
        <w:rPr>
          <w:rFonts w:eastAsia="Calibri" w:cs="Times New Roman"/>
          <w:kern w:val="0"/>
          <w:sz w:val="28"/>
          <w:szCs w:val="28"/>
          <w:lang w:eastAsia="en-US" w:bidi="ar-SA"/>
        </w:rPr>
        <w:t>Эстетическое оформление помещений, холлов учреждения способствует художественному развитию детей. Каждая холла имеет свое оригинальное неповторимое оформление. В холлах проходят всевозможные выставки: детских работ, фотовыставки, совместных работ детей и родителей, согласно годовому методическому плану. Центральная холла оформлена стендами, содержащими информацию для родителей и сотрудников (визитная карточка, расписание занятий по возрастным группам, уголок охраны труда, пожарной безопасности, уголок безопасности дорожного движения), цветами, декоративным деревянным панно. В холлах для удобства родителей имеются мягкие кресла, журнальные столики. В одном из холлов имеется уголок российской и кубанской символики: флаги, портреты президента России и губернатора Краснодарского края, гимн России и Краснодарского края, гербы России, Краснодарского края и города Кропоткина.</w:t>
      </w:r>
    </w:p>
    <w:p w:rsidR="00DF16D6" w:rsidRPr="00DF16D6" w:rsidRDefault="00DF16D6" w:rsidP="00DF16D6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F16D6">
        <w:rPr>
          <w:rFonts w:eastAsia="Times New Roman" w:cs="Times New Roman"/>
          <w:b/>
          <w:kern w:val="0"/>
          <w:sz w:val="28"/>
          <w:szCs w:val="28"/>
          <w:u w:val="single"/>
          <w:lang w:eastAsia="en-US" w:bidi="ar-SA"/>
        </w:rPr>
        <w:t>Территория.</w:t>
      </w:r>
    </w:p>
    <w:p w:rsidR="00DF16D6" w:rsidRPr="00DF16D6" w:rsidRDefault="00DF16D6" w:rsidP="00DF16D6">
      <w:pPr>
        <w:widowControl/>
        <w:suppressAutoHyphens w:val="0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DF16D6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    Общая площадь земельного участка – 10949,0 м</w:t>
      </w:r>
      <w:r w:rsidRPr="00DF16D6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2</w:t>
      </w:r>
      <w:r w:rsidRPr="00DF16D6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  <w:r w:rsidRPr="00DF16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F16D6">
        <w:rPr>
          <w:rFonts w:eastAsia="Times New Roman" w:cs="Times New Roman"/>
          <w:kern w:val="0"/>
          <w:sz w:val="28"/>
          <w:szCs w:val="28"/>
          <w:lang w:eastAsia="en-US" w:bidi="ar-SA"/>
        </w:rPr>
        <w:t>Территория по периметру ограждена забором и зелеными насаждениями.</w:t>
      </w:r>
    </w:p>
    <w:p w:rsidR="00DF16D6" w:rsidRPr="00DF16D6" w:rsidRDefault="00DF16D6" w:rsidP="00DF16D6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16D6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   </w:t>
      </w:r>
      <w:r w:rsidRPr="00DF16D6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   </w:t>
      </w:r>
      <w:r w:rsidRPr="00DF16D6">
        <w:rPr>
          <w:rFonts w:eastAsia="Calibri" w:cs="Times New Roman"/>
          <w:kern w:val="0"/>
          <w:sz w:val="28"/>
          <w:szCs w:val="28"/>
          <w:lang w:eastAsia="en-US" w:bidi="ar-SA"/>
        </w:rPr>
        <w:t>Территория Центра полностью озеленена. На территории имеется эколого-лесная зона с экологической тропой, где произрастают лекарственные травы, цветы, кустарники, фруктовые, хвойные и лиственные деревья, которая была создана в 2007-2008 учебно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м году и реконструирована в 2013-2014</w:t>
      </w:r>
      <w:r w:rsidRPr="00DF16D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учебном году силами родителей. Территория Центра оформлена большим количеством цветочных клумб. </w:t>
      </w:r>
    </w:p>
    <w:p w:rsidR="00DF16D6" w:rsidRPr="00DF16D6" w:rsidRDefault="00DF16D6" w:rsidP="00DF16D6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16D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Центр имеет спортивную площадку, где созданы все условия для физического развития детей, оснащенную спортивно-игровым оборудованием, беговыми дорожками, полосой препятствий, другим инвентарем.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Также имеется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троы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здоровья, с различными препятствиями для занятий с детьми.</w:t>
      </w:r>
    </w:p>
    <w:p w:rsidR="00DF16D6" w:rsidRPr="00DF16D6" w:rsidRDefault="00DF16D6" w:rsidP="00DF16D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 w:rsidRPr="00DF16D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Участок каждой группы укомплектован навесами, столами, лавочками и песочницами, игровым оборудованием. В каждой группе имеется выносной инвентарь для игр детей на прогулках. </w:t>
      </w:r>
    </w:p>
    <w:p w:rsidR="00DF16D6" w:rsidRPr="00DF16D6" w:rsidRDefault="00DF16D6" w:rsidP="00DF16D6">
      <w:pPr>
        <w:jc w:val="both"/>
        <w:rPr>
          <w:rFonts w:eastAsia="Times New Roman" w:cs="Times New Roman"/>
          <w:sz w:val="28"/>
          <w:szCs w:val="28"/>
        </w:rPr>
      </w:pPr>
      <w:r w:rsidRPr="00DF16D6">
        <w:rPr>
          <w:rFonts w:eastAsia="Times New Roman" w:cs="Times New Roman"/>
          <w:sz w:val="28"/>
          <w:szCs w:val="28"/>
        </w:rPr>
        <w:t xml:space="preserve">  </w:t>
      </w:r>
      <w:r w:rsidRPr="00DF16D6">
        <w:rPr>
          <w:sz w:val="28"/>
          <w:szCs w:val="28"/>
        </w:rPr>
        <w:t>Оборудование на участках и в учреждении соответствует всем требованиям техники безопасности.</w:t>
      </w:r>
    </w:p>
    <w:p w:rsidR="002C28CD" w:rsidRDefault="00DF16D6" w:rsidP="00C50E3F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="002C28CD"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07.05.2009г. № 1278, 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DF16D6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16D6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Обеспечение безопасности воспитанников.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    Работа по организации безопасности Центра включает в себя следующие направления: по пожарной, антитеррористической безопасности, профилактике дорожной безопасности, гражданской обороне.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  В целях обеспечения безопасного функционирования, поддержания порядка в период нахождения детей и сотрудников, исключения нахождения на территории, в зданиях посторонних лиц, недопущения совершения террористических актов и других противоправных действ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ий организован пропускной режим, имеется тревожная кнопка и на территории и в учреждении существует видеонаблюдение (8 видео камер), а также дежурит профессиональный охранник с лицензией </w:t>
      </w:r>
      <w:r w:rsidR="00792554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из охранного агентства «Беркут», центральный вход оборудован видеофоном.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Регулярно осуществляется осмотр территории, учет посетителей с записью в соответствующих журналах.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В штат учреждения введены 4,7 ставки сторожа: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  В зданиях размещены информационные уголки по антитеррористической безопасности.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Оформлены уголки по противопожарной безопасности, размещены планы эвакуации в соответствии с требованиями Госпожнадзора.</w:t>
      </w:r>
    </w:p>
    <w:p w:rsidR="00DF16D6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Согласно графику регулярно проводятся тренировочные занятия с детьми и сотрудниками по пожарной безопасности. </w:t>
      </w:r>
    </w:p>
    <w:p w:rsidR="00DF16D6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  В </w:t>
      </w:r>
      <w:r w:rsidR="00213374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13374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 требованиями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</w:t>
      </w:r>
      <w:r w:rsidR="00213374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</w:r>
    </w:p>
    <w:p w:rsidR="00213374" w:rsidRPr="00B16B38" w:rsidRDefault="00213374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и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Педагогический коллектив ведет работу по профилактике дорожной безопасности детей, которая строится на основе годового плана.</w:t>
      </w:r>
    </w:p>
    <w:p w:rsidR="00DF16D6" w:rsidRPr="00B16B38" w:rsidRDefault="00DF16D6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 Систематически проводится работа с детьми по профилактике безопасности дорожного движения: занятия, экскурсии, развлечения с участием работников ГИБДД, взаимодействие с отрядом Ю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ИДД СОШ № 7</w:t>
      </w: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.                                                            Полученные на занятиях знания, дети в практической деятельности закрепляют на транспортной площадке, размеченной в соответствии с требованиями ГИБДД. </w:t>
      </w:r>
    </w:p>
    <w:p w:rsidR="00DF16D6" w:rsidRDefault="00DF16D6" w:rsidP="00DF16D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B16B3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 Педагогами организована просветительская работа среди родителей через стендовую информацию, листовки, консультации.</w:t>
      </w:r>
    </w:p>
    <w:p w:rsidR="00A717E3" w:rsidRDefault="00A717E3" w:rsidP="00DF16D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Медицинское обслуживание.</w:t>
      </w:r>
    </w:p>
    <w:p w:rsidR="00A717E3" w:rsidRPr="00A717E3" w:rsidRDefault="00A717E3" w:rsidP="00A717E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 w:rsidRPr="00A717E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Центре созданы все условия для охраны и укрепления здоровья детей: кабинет для медицинского осмотра детей, изолятор, процедурный кабинет, кабинет оздоровления детей. </w:t>
      </w:r>
    </w:p>
    <w:p w:rsidR="00A717E3" w:rsidRPr="00A717E3" w:rsidRDefault="00A717E3" w:rsidP="00A717E3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717E3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Для осуществления лицензированной медицинской деятельности в соответствии с рекомендациями Министерства здравоохранения в Центре оборудован медицинский кабинет. </w:t>
      </w:r>
    </w:p>
    <w:p w:rsidR="00A717E3" w:rsidRPr="00A717E3" w:rsidRDefault="00A717E3" w:rsidP="00A717E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 w:rsidRPr="00A717E3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Pr="00A717E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Медицинский блок включает в себя: медицинский и процедурный кабинет, изолятор и оснащен необходимым медицинским инструментарием и набором медикаментов. </w:t>
      </w:r>
      <w:r w:rsidRPr="00A717E3">
        <w:rPr>
          <w:rFonts w:eastAsia="Calibri" w:cs="Times New Roman"/>
          <w:kern w:val="0"/>
          <w:sz w:val="28"/>
          <w:szCs w:val="28"/>
          <w:lang w:eastAsia="en-US" w:bidi="ar-SA"/>
        </w:rPr>
        <w:t>Во всех кабинетах сделан капитальный ремонт, приобретена новая мебель и медицинское оборудование. Медицинский кабинет лицензирован в 2009 году.</w:t>
      </w:r>
      <w:r w:rsidRPr="00A717E3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A717E3">
        <w:rPr>
          <w:rFonts w:eastAsia="Calibri" w:cs="Times New Roman"/>
          <w:kern w:val="0"/>
          <w:sz w:val="28"/>
          <w:szCs w:val="28"/>
          <w:lang w:eastAsia="en-US" w:bidi="ar-SA"/>
        </w:rPr>
        <w:t>Организация режима работы Центра соответствует правилам и нормам "</w:t>
      </w:r>
      <w:proofErr w:type="spellStart"/>
      <w:r w:rsidRPr="00A717E3">
        <w:rPr>
          <w:rFonts w:eastAsia="Calibri" w:cs="Times New Roman"/>
          <w:kern w:val="0"/>
          <w:sz w:val="28"/>
          <w:szCs w:val="28"/>
          <w:lang w:eastAsia="en-US" w:bidi="ar-SA"/>
        </w:rPr>
        <w:t>Санитарно</w:t>
      </w:r>
      <w:proofErr w:type="spellEnd"/>
      <w:r w:rsidRPr="00A717E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эпидемиологическим требованиям к устройству, содержанию и организации режима работы дошкольных образовательных организаций" от 15 мая 2013 г. N 26 г. Москва от "Об утверждении СанПиН 2.4.1.3049-13»</w:t>
      </w:r>
    </w:p>
    <w:p w:rsidR="00A717E3" w:rsidRDefault="00A717E3" w:rsidP="00A717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717E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Медицинское обслуживание воспитанников проводится по трем направлениям:   </w:t>
      </w:r>
    </w:p>
    <w:p w:rsidR="00A717E3" w:rsidRPr="00A717E3" w:rsidRDefault="00A717E3" w:rsidP="00A717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717E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- оздоровительная работа;    </w:t>
      </w:r>
    </w:p>
    <w:p w:rsidR="00A717E3" w:rsidRDefault="00A717E3" w:rsidP="00A717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717E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профилактическая работа;    </w:t>
      </w:r>
    </w:p>
    <w:p w:rsidR="00A717E3" w:rsidRDefault="00A717E3" w:rsidP="00A717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717E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организационно-методическая работа.</w:t>
      </w:r>
    </w:p>
    <w:p w:rsidR="00D77847" w:rsidRDefault="00D77847" w:rsidP="00D77847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Оздоровительная работа включает в себя ряд мероприятий по профилактике заболеваний:</w:t>
      </w:r>
    </w:p>
    <w:p w:rsidR="00D77847" w:rsidRDefault="00D77847" w:rsidP="00D77847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 динамическое наблюдение за состоянием здоровья и физического развития детей;</w:t>
      </w:r>
    </w:p>
    <w:p w:rsidR="00D77847" w:rsidRPr="00A717E3" w:rsidRDefault="00D77847" w:rsidP="00D77847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 углубленный осмотр воспитанников медицинским персоналом ДОУ совместно с врачами детской поликлиники.</w:t>
      </w:r>
    </w:p>
    <w:p w:rsidR="00A717E3" w:rsidRPr="00792554" w:rsidRDefault="00D77847" w:rsidP="00792554">
      <w:pPr>
        <w:jc w:val="both"/>
        <w:rPr>
          <w:rFonts w:eastAsia="Times New Roman" w:cs="Times New Roman"/>
          <w:sz w:val="28"/>
          <w:szCs w:val="28"/>
        </w:rPr>
      </w:pPr>
      <w:r w:rsidRPr="00A717E3">
        <w:rPr>
          <w:rFonts w:eastAsia="Times New Roman" w:cs="Times New Roman"/>
          <w:sz w:val="28"/>
          <w:szCs w:val="28"/>
        </w:rPr>
        <w:t xml:space="preserve">   </w:t>
      </w:r>
      <w:r w:rsidR="00792554">
        <w:rPr>
          <w:rFonts w:eastAsia="Times New Roman" w:cs="Times New Roman"/>
          <w:sz w:val="28"/>
          <w:szCs w:val="28"/>
        </w:rPr>
        <w:t xml:space="preserve">   </w:t>
      </w:r>
      <w:r w:rsidR="00A717E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Медицинское обслуживание детей Центра обеспечивает медицинский персонал, находящийся в штате Центра. Медицинские услуги в пределах функциональных обязанностей медицинского персонала оказываются бесплатно. Медицинский персонал наряду с администрацией несёт ответственность за здоровье и физическое развитие детей, проведение оздоровительных, профилактических мероприятий, соблюдение санитарно-гигиенического режима и обеспечение качества питания.</w:t>
      </w:r>
    </w:p>
    <w:p w:rsidR="00A717E3" w:rsidRDefault="00A717E3" w:rsidP="00A717E3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A717E3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Медицинским персоналом на основе мониторинга проводится: </w:t>
      </w:r>
    </w:p>
    <w:p w:rsidR="00A717E3" w:rsidRDefault="00A717E3" w:rsidP="00A717E3">
      <w:pPr>
        <w:widowControl/>
        <w:suppressAutoHyphens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A717E3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-распределение детей по группам здоровья; - распределение детей по физическому развитию; - выявление детей с хроническими заболеваниями.</w:t>
      </w:r>
      <w:r w:rsidRPr="00A717E3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br/>
        <w:t>           Старшей медицинской сестрой Центра ведется учет и анализ общей заболеваемости воспитанников и заболеваемости дет</w:t>
      </w: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ей в случаях, анализ простудных </w:t>
      </w:r>
      <w:r w:rsidRPr="00A717E3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заболеваний.</w:t>
      </w:r>
      <w:r w:rsidRPr="00A717E3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br/>
        <w:t>       В течение года в Центре проводились мероприятия, направленные на укрепление здоровья, согласно планам оздоровительных мероприятий</w:t>
      </w:r>
      <w:r w:rsidR="00D77847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717E3" w:rsidRPr="00D77847" w:rsidRDefault="00D77847" w:rsidP="00A717E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D77847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Предписаний Роспотребнадзора нет.</w:t>
      </w:r>
    </w:p>
    <w:p w:rsidR="00D77847" w:rsidRDefault="00D77847" w:rsidP="00D7784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:rsidR="00D77847" w:rsidRPr="00D77847" w:rsidRDefault="00D77847" w:rsidP="00D7784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D7784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Качество и организация питания.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развития. Питание в учреждении организовано в соответствии с санитарно-гигиеническими требованиями. Перспективное меню выдерживается при наличии продуктов. Дополнительно организован второй завтрак, состоящий из соков, свежих фруктов, витаминизированного напитка.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Ежемесячно проводится анализ питания по выполнению натуральных норм, подсчитывается калорийность. Показателем качественного питания является то, что на протяжении 3-х лет процент выполнения натуральных норм питания по основным продуктам составляет 100%. 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Важнейшим условием правильной организации питания является строгое соблюдение санитарно-гигиенических норм к пищеблоку и процессу приготовления пищи, изготовлению и обороноспособностью в нем пищевых продуктов и продовольственного сырья.</w:t>
      </w:r>
    </w:p>
    <w:p w:rsidR="00D77847" w:rsidRDefault="00D77847" w:rsidP="00D77847">
      <w:pPr>
        <w:jc w:val="both"/>
        <w:rPr>
          <w:rFonts w:eastAsia="Times New Roman" w:cs="Times New Roman"/>
          <w:sz w:val="28"/>
          <w:szCs w:val="28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</w:t>
      </w:r>
      <w:r>
        <w:rPr>
          <w:sz w:val="28"/>
          <w:szCs w:val="28"/>
        </w:rPr>
        <w:t>Устройство, оборудование и содержание пищеблока соответствует санитарным правилам и нормам организации общественного питания.</w:t>
      </w:r>
    </w:p>
    <w:p w:rsidR="00D77847" w:rsidRPr="00D77847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77847">
        <w:rPr>
          <w:rFonts w:eastAsia="Times New Roman" w:cs="Times New Roman"/>
          <w:kern w:val="0"/>
          <w:sz w:val="28"/>
          <w:szCs w:val="28"/>
          <w:lang w:eastAsia="en-US" w:bidi="ar-SA"/>
        </w:rPr>
        <w:t>При организации питания: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- соблюдается обеспечение суточной потребности в пищевых веществах и энергии;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>- строго выполняется режим;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>- обеспечивается выполнение норм питания ребёнка;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>- строго соблюдаются санитарно-гигиенические требования;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>- проводится технологическая и кулинарная обработка продуктов и блюд, согласно технологическим картам, разработанным на каждое блюдо;</w:t>
      </w:r>
    </w:p>
    <w:p w:rsidR="00D77847" w:rsidRPr="00B16B38" w:rsidRDefault="00D77847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Все продукты, которые поступающие в Центр,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</w:t>
      </w:r>
    </w:p>
    <w:p w:rsidR="00D77847" w:rsidRPr="00B16B38" w:rsidRDefault="00D77847" w:rsidP="00D77847">
      <w:pPr>
        <w:widowControl/>
        <w:suppressAutoHyphens w:val="0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16B38">
        <w:rPr>
          <w:rFonts w:eastAsia="Times New Roman" w:cs="Times New Roman"/>
          <w:kern w:val="0"/>
          <w:sz w:val="28"/>
          <w:szCs w:val="28"/>
          <w:lang w:eastAsia="en-US" w:bidi="ar-SA"/>
        </w:rPr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</w:r>
    </w:p>
    <w:p w:rsidR="00D77847" w:rsidRDefault="00D77847" w:rsidP="00D77847">
      <w:pPr>
        <w:widowControl/>
        <w:suppressAutoHyphens w:val="0"/>
        <w:jc w:val="both"/>
        <w:rPr>
          <w:rStyle w:val="a4"/>
          <w:b/>
          <w:bCs/>
          <w:i w:val="0"/>
          <w:sz w:val="28"/>
          <w:szCs w:val="28"/>
          <w:u w:val="single"/>
        </w:rPr>
      </w:pPr>
    </w:p>
    <w:p w:rsidR="00D77847" w:rsidRDefault="00CA2BAA" w:rsidP="00D77847">
      <w:pPr>
        <w:widowControl/>
        <w:suppressAutoHyphens w:val="0"/>
        <w:jc w:val="both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  <w:lang w:val="en-US"/>
        </w:rPr>
        <w:t>I</w:t>
      </w:r>
      <w:r>
        <w:rPr>
          <w:rStyle w:val="a4"/>
          <w:b/>
          <w:bCs/>
          <w:i w:val="0"/>
          <w:sz w:val="28"/>
          <w:szCs w:val="28"/>
        </w:rPr>
        <w:t>.7. Формирование внутренней системы оценки качества образования.</w:t>
      </w:r>
    </w:p>
    <w:p w:rsidR="00CA2BAA" w:rsidRDefault="00CA2BAA" w:rsidP="00D77847">
      <w:pPr>
        <w:widowControl/>
        <w:suppressAutoHyphens w:val="0"/>
        <w:jc w:val="both"/>
        <w:rPr>
          <w:rStyle w:val="a4"/>
          <w:b/>
          <w:bCs/>
          <w:i w:val="0"/>
          <w:sz w:val="28"/>
          <w:szCs w:val="28"/>
        </w:rPr>
      </w:pPr>
    </w:p>
    <w:p w:rsidR="00CA2BAA" w:rsidRDefault="00CA2BAA" w:rsidP="00D77847">
      <w:pPr>
        <w:widowControl/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   Система качества дошкольного образования мы рассматриваем как систему контроля внутри ДОУ, которая включает в себя интегративные составляющие:</w:t>
      </w:r>
    </w:p>
    <w:p w:rsidR="00CA2BAA" w:rsidRDefault="00CA2BAA" w:rsidP="00CA2BAA">
      <w:pPr>
        <w:widowControl/>
        <w:numPr>
          <w:ilvl w:val="0"/>
          <w:numId w:val="34"/>
        </w:numPr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Качество научно-методической работы;</w:t>
      </w:r>
    </w:p>
    <w:p w:rsidR="00CA2BAA" w:rsidRDefault="00CA2BAA" w:rsidP="00CA2BAA">
      <w:pPr>
        <w:widowControl/>
        <w:numPr>
          <w:ilvl w:val="0"/>
          <w:numId w:val="34"/>
        </w:numPr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Качество воспитательно-образовательного процесса;</w:t>
      </w:r>
    </w:p>
    <w:p w:rsidR="00CA2BAA" w:rsidRDefault="00CA2BAA" w:rsidP="00CA2BAA">
      <w:pPr>
        <w:widowControl/>
        <w:numPr>
          <w:ilvl w:val="0"/>
          <w:numId w:val="34"/>
        </w:numPr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Качество работы с родителями;</w:t>
      </w:r>
    </w:p>
    <w:p w:rsidR="00CA2BAA" w:rsidRDefault="00CA2BAA" w:rsidP="00CA2BAA">
      <w:pPr>
        <w:widowControl/>
        <w:numPr>
          <w:ilvl w:val="0"/>
          <w:numId w:val="34"/>
        </w:numPr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Качество работы с педагогическими кадрами;</w:t>
      </w:r>
    </w:p>
    <w:p w:rsidR="00CA2BAA" w:rsidRDefault="00CA2BAA" w:rsidP="00CA2BAA">
      <w:pPr>
        <w:widowControl/>
        <w:numPr>
          <w:ilvl w:val="0"/>
          <w:numId w:val="34"/>
        </w:numPr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Качество предметно-пространственной среды.</w:t>
      </w:r>
    </w:p>
    <w:p w:rsidR="00CA2BAA" w:rsidRDefault="00CA2BAA" w:rsidP="00CA2BAA">
      <w:pPr>
        <w:widowControl/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дает качественную и своевременную информацию необходимую для принятия управленческих решений.</w:t>
      </w:r>
    </w:p>
    <w:p w:rsidR="00CA2BAA" w:rsidRDefault="00CA2BAA" w:rsidP="00CA2BAA">
      <w:pPr>
        <w:widowControl/>
        <w:suppressAutoHyphens w:val="0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A2BAA" w:rsidRDefault="00CA2BAA" w:rsidP="00CA2BAA">
      <w:pPr>
        <w:widowControl/>
        <w:suppressAutoHyphens w:val="0"/>
        <w:jc w:val="both"/>
        <w:rPr>
          <w:rStyle w:val="a4"/>
          <w:bCs/>
          <w:i w:val="0"/>
          <w:sz w:val="28"/>
          <w:szCs w:val="28"/>
        </w:rPr>
      </w:pPr>
    </w:p>
    <w:p w:rsidR="00CA2BAA" w:rsidRPr="00CA2BAA" w:rsidRDefault="00CA2BAA" w:rsidP="00CA2BAA">
      <w:pPr>
        <w:widowControl/>
        <w:suppressAutoHyphens w:val="0"/>
        <w:jc w:val="center"/>
        <w:rPr>
          <w:rStyle w:val="a4"/>
          <w:b/>
          <w:bCs/>
          <w:i w:val="0"/>
          <w:sz w:val="28"/>
          <w:szCs w:val="28"/>
        </w:rPr>
      </w:pPr>
    </w:p>
    <w:p w:rsidR="00CA2BAA" w:rsidRDefault="00CA2BAA" w:rsidP="00CA2BAA">
      <w:pPr>
        <w:widowControl/>
        <w:numPr>
          <w:ilvl w:val="0"/>
          <w:numId w:val="1"/>
        </w:numPr>
        <w:suppressAutoHyphens w:val="0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Показатели деятельности муниципального автономного дошкольного образовательного учреждения центр развития ребенка-</w:t>
      </w:r>
    </w:p>
    <w:p w:rsidR="00CA2BAA" w:rsidRDefault="00CA2BAA" w:rsidP="00CA2BAA">
      <w:pPr>
        <w:widowControl/>
        <w:suppressAutoHyphens w:val="0"/>
        <w:ind w:left="360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детский сад №17</w:t>
      </w:r>
    </w:p>
    <w:p w:rsidR="00CA2BAA" w:rsidRDefault="00CA2BAA" w:rsidP="00CA2BAA">
      <w:pPr>
        <w:widowControl/>
        <w:suppressAutoHyphens w:val="0"/>
        <w:ind w:left="360"/>
        <w:jc w:val="center"/>
        <w:rPr>
          <w:rStyle w:val="a4"/>
          <w:b/>
          <w:bCs/>
          <w:i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492"/>
        <w:gridCol w:w="1640"/>
      </w:tblGrid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                                           Показатели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Единица измерения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132" w:type="dxa"/>
            <w:gridSpan w:val="2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Общие сведения о дошкольной образовательной организации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1.1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Реквизиты лицензии: </w:t>
            </w:r>
            <w:r w:rsidRPr="00CA2BAA">
              <w:rPr>
                <w:rFonts w:eastAsia="Calibri" w:cs="Times New Roman"/>
                <w:noProof/>
                <w:kern w:val="0"/>
                <w:lang w:eastAsia="ru-RU" w:bidi="ar-SA"/>
              </w:rPr>
              <w:t>лицензия на осуществление образовательной деятельности</w:t>
            </w:r>
            <w:r w:rsidRPr="00CA2BAA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CA2BA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серия 23Л01 № 0002465 от 30.07. 2013г.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Министерством образования и науки Краснодарского края, срок действия лицензии - бессрочно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lastRenderedPageBreak/>
              <w:t>1.2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Общая численность обучающихся: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 в возрасте до 3 лет;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 в возрасте от 3 до 7 лет</w:t>
            </w:r>
          </w:p>
        </w:tc>
        <w:tc>
          <w:tcPr>
            <w:tcW w:w="1640" w:type="dxa"/>
          </w:tcPr>
          <w:p w:rsidR="00CA2BAA" w:rsidRPr="00792554" w:rsidRDefault="00CA2BAA" w:rsidP="00CA2BAA">
            <w:pPr>
              <w:widowControl/>
              <w:suppressAutoHyphens w:val="0"/>
              <w:rPr>
                <w:rFonts w:eastAsia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57/17,4%</w:t>
            </w:r>
          </w:p>
          <w:p w:rsidR="00CA2BAA" w:rsidRPr="00792554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271/82,6%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1.3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Реализуемые образовательные программы в соответствии с лицензией: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общеобразовательная программа дошкольного образования;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дополнительные образовательные программы следующих направленностей: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- художественно-эстетической;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-социально-педагогической;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- физкультурно-спортивной</w:t>
            </w:r>
          </w:p>
        </w:tc>
        <w:tc>
          <w:tcPr>
            <w:tcW w:w="1640" w:type="dxa"/>
          </w:tcPr>
          <w:p w:rsidR="00CA2BAA" w:rsidRPr="00792554" w:rsidRDefault="00CA2BAA" w:rsidP="00CA2BAA">
            <w:pPr>
              <w:widowControl/>
              <w:suppressAutoHyphens w:val="0"/>
              <w:rPr>
                <w:rFonts w:eastAsia="Calibri" w:cs="Times New Roman"/>
                <w:color w:val="C00000"/>
                <w:kern w:val="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1.4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Численность и доля обучающихся по основным образовательным программам дошкольного образования, в том числе: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в режиме полного дня (10,5 часов);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в режиме кратковременного пребывания</w:t>
            </w:r>
            <w:r w:rsidRPr="00CA2BAA">
              <w:rPr>
                <w:rFonts w:eastAsia="Calibri" w:cs="Times New Roman"/>
                <w:kern w:val="0"/>
                <w:lang w:eastAsia="ru-RU" w:bidi="ar-SA"/>
              </w:rPr>
              <w:br/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152B10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  <w:p w:rsidR="00CA2BAA" w:rsidRPr="00152B10" w:rsidRDefault="00CA2BAA" w:rsidP="00152B10">
            <w:pPr>
              <w:rPr>
                <w:rFonts w:eastAsia="Calibri" w:cs="Times New Roman"/>
                <w:lang w:eastAsia="ru-RU" w:bidi="ar-SA"/>
              </w:rPr>
            </w:pPr>
          </w:p>
        </w:tc>
        <w:tc>
          <w:tcPr>
            <w:tcW w:w="1640" w:type="dxa"/>
          </w:tcPr>
          <w:p w:rsidR="00CA2BAA" w:rsidRPr="00792554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792554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FE47D8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328/100%</w:t>
            </w:r>
          </w:p>
          <w:p w:rsidR="00CA2BAA" w:rsidRPr="00FE47D8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0/%</w:t>
            </w:r>
          </w:p>
          <w:p w:rsidR="00CA2BAA" w:rsidRPr="00FE47D8" w:rsidRDefault="00792554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3</w:t>
            </w:r>
            <w:r w:rsidR="00CA2BAA" w:rsidRPr="00FE47D8">
              <w:rPr>
                <w:rFonts w:eastAsia="Calibri" w:cs="Times New Roman"/>
                <w:b/>
                <w:kern w:val="0"/>
                <w:lang w:eastAsia="ru-RU" w:bidi="ar-SA"/>
              </w:rPr>
              <w:t>/%</w:t>
            </w:r>
          </w:p>
          <w:p w:rsidR="00CA2BAA" w:rsidRPr="00FE47D8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CA2BAA" w:rsidRPr="00792554" w:rsidRDefault="00CA2BAA" w:rsidP="00152B10">
            <w:pPr>
              <w:widowControl/>
              <w:suppressAutoHyphens w:val="0"/>
              <w:rPr>
                <w:rFonts w:eastAsia="Calibri" w:cs="Times New Roman"/>
                <w:b/>
                <w:color w:val="C00000"/>
                <w:kern w:val="0"/>
                <w:lang w:eastAsia="ru-RU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0/%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1.5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в режиме полного дня (10,5 часов);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в режиме продленного дня (12-14 часов);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в режиме круглосуточного пребывания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640" w:type="dxa"/>
          </w:tcPr>
          <w:p w:rsidR="00CA2BAA" w:rsidRPr="00792554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792554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ru-RU" w:bidi="ar-SA"/>
              </w:rPr>
            </w:pPr>
          </w:p>
          <w:p w:rsidR="00152B10" w:rsidRPr="00792554" w:rsidRDefault="00152B10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ru-RU" w:bidi="ar-SA"/>
              </w:rPr>
            </w:pPr>
          </w:p>
          <w:p w:rsidR="00152B10" w:rsidRPr="00792554" w:rsidRDefault="00152B10" w:rsidP="00CA2BAA">
            <w:pPr>
              <w:widowControl/>
              <w:suppressAutoHyphens w:val="0"/>
              <w:rPr>
                <w:rFonts w:ascii="Calibri" w:eastAsia="Calibri" w:hAnsi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328/100%</w:t>
            </w:r>
          </w:p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0/%</w:t>
            </w:r>
          </w:p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0/%</w:t>
            </w:r>
          </w:p>
          <w:p w:rsidR="00CA2BAA" w:rsidRPr="00792554" w:rsidRDefault="00CA2BAA" w:rsidP="00CA2BAA">
            <w:pPr>
              <w:widowControl/>
              <w:suppressAutoHyphens w:val="0"/>
              <w:rPr>
                <w:rFonts w:eastAsia="Calibri" w:cs="Times New Roman"/>
                <w:color w:val="C00000"/>
                <w:kern w:val="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1.6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Количество/доля обучающихся с ограниченными возможностями здоровья, получающих услуги: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по коррекции недостатков в физическом и (или) психическом развитии;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по освоению основной образовательной программы дошкольного образования; 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по присмотру и уходу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640" w:type="dxa"/>
          </w:tcPr>
          <w:p w:rsidR="00CA2BAA" w:rsidRPr="00792554" w:rsidRDefault="00CA2BAA" w:rsidP="00CA2BAA">
            <w:pPr>
              <w:widowControl/>
              <w:suppressAutoHyphens w:val="0"/>
              <w:rPr>
                <w:rFonts w:eastAsia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792554" w:rsidRDefault="00CA2BAA" w:rsidP="00CA2BAA">
            <w:pPr>
              <w:widowControl/>
              <w:suppressAutoHyphens w:val="0"/>
              <w:rPr>
                <w:rFonts w:eastAsia="Calibri" w:cs="Times New Roman"/>
                <w:color w:val="C00000"/>
                <w:kern w:val="0"/>
                <w:lang w:eastAsia="ru-RU" w:bidi="ar-SA"/>
              </w:rPr>
            </w:pPr>
          </w:p>
          <w:p w:rsidR="00CA2BAA" w:rsidRPr="00FE47D8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792554">
              <w:rPr>
                <w:rFonts w:eastAsia="Calibri" w:cs="Times New Roman"/>
                <w:b/>
                <w:color w:val="C00000"/>
                <w:kern w:val="0"/>
                <w:lang w:eastAsia="ru-RU" w:bidi="ar-SA"/>
              </w:rPr>
              <w:t xml:space="preserve"> </w:t>
            </w: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3/0,9%</w:t>
            </w: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br/>
            </w:r>
          </w:p>
          <w:p w:rsidR="00CA2BAA" w:rsidRPr="00FE47D8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3/0,9%</w:t>
            </w: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br/>
              <w:t xml:space="preserve"> </w:t>
            </w:r>
          </w:p>
          <w:p w:rsidR="00CA2BAA" w:rsidRPr="00792554" w:rsidRDefault="00CA2BAA" w:rsidP="00CA2BAA">
            <w:pPr>
              <w:widowControl/>
              <w:suppressAutoHyphens w:val="0"/>
              <w:rPr>
                <w:rFonts w:eastAsia="Calibri" w:cs="Times New Roman"/>
                <w:color w:val="C00000"/>
                <w:kern w:val="0"/>
                <w:lang w:eastAsia="ru-RU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3/0,9%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132" w:type="dxa"/>
            <w:gridSpan w:val="2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u w:val="single"/>
                <w:lang w:eastAsia="ru-RU" w:bidi="ar-SA"/>
              </w:rPr>
            </w:pPr>
            <w:r w:rsidRPr="00CA2BAA">
              <w:rPr>
                <w:rFonts w:eastAsia="Calibri" w:cs="Times New Roman"/>
                <w:b/>
                <w:kern w:val="0"/>
                <w:u w:val="single"/>
                <w:lang w:eastAsia="ru-RU" w:bidi="ar-SA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2.1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1640" w:type="dxa"/>
          </w:tcPr>
          <w:p w:rsidR="00CA2BAA" w:rsidRPr="00CA2BAA" w:rsidRDefault="00792554" w:rsidP="00CA2BAA">
            <w:pPr>
              <w:widowControl/>
              <w:suppressAutoHyphens w:val="0"/>
              <w:rPr>
                <w:rFonts w:eastAsia="Calibri" w:cs="Times New Roman"/>
                <w:b/>
                <w:bCs/>
                <w:kern w:val="0"/>
                <w:shd w:val="clear" w:color="auto" w:fill="FFFFFF"/>
                <w:lang w:eastAsia="ru-RU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5,6 за 2014</w:t>
            </w:r>
            <w:r w:rsidR="00CA2BAA" w:rsidRPr="00CA2BAA">
              <w:rPr>
                <w:rFonts w:eastAsia="Calibri" w:cs="Times New Roman"/>
                <w:b/>
                <w:bCs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год</w:t>
            </w:r>
          </w:p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color w:val="FF0000"/>
                <w:kern w:val="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2.2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Характеристики развития детей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640" w:type="dxa"/>
          </w:tcPr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46%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640" w:type="dxa"/>
          </w:tcPr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48%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640" w:type="dxa"/>
          </w:tcPr>
          <w:p w:rsidR="00CA2BAA" w:rsidRPr="00FE47D8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Calibri" w:cs="Times New Roman"/>
                <w:b/>
                <w:kern w:val="0"/>
                <w:lang w:eastAsia="ru-RU" w:bidi="ar-SA"/>
              </w:rPr>
              <w:t>6%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2.3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Соответствие показателей развития детей ожиданиям родителей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91,1%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 xml:space="preserve">доля родителей, не вполне удовлетворенных успехами своего ребенка </w:t>
            </w:r>
            <w:r w:rsidRPr="00CA2BAA">
              <w:rPr>
                <w:rFonts w:eastAsia="Calibri" w:cs="Times New Roman"/>
                <w:kern w:val="0"/>
                <w:lang w:eastAsia="ru-RU" w:bidi="ar-SA"/>
              </w:rPr>
              <w:lastRenderedPageBreak/>
              <w:t>в дошкольном учреждении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lastRenderedPageBreak/>
              <w:t>8,9%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2.4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100%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2.5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95%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5%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132" w:type="dxa"/>
            <w:gridSpan w:val="2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u w:val="single"/>
                <w:lang w:eastAsia="ru-RU" w:bidi="ar-SA"/>
              </w:rPr>
            </w:pPr>
            <w:r w:rsidRPr="00CA2BAA">
              <w:rPr>
                <w:rFonts w:eastAsia="Calibri" w:cs="Times New Roman"/>
                <w:b/>
                <w:kern w:val="0"/>
                <w:u w:val="single"/>
                <w:lang w:eastAsia="ru-RU" w:bidi="ar-SA"/>
              </w:rPr>
              <w:t>Кадровое обеспечение учебного процесса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Общая численность педагогических работников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29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3.2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11/37,9%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3.2.1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непедагогическое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1/3,4%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3.3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18/62,1%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3.3.1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непедагогическое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0/%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3.4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3.4.1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высшая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7/24,2%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3.4.2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первая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16/55,2%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3.4.3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Аттестация с целью соответствия занимаемой должности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3/10,3%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3.4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3.5.1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 5 лет,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0/%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в том числе молодых специалистов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0/%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3.5.2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свыше 30 лет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12/41,4/%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3.6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 в возрасте до 30 лет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2/6,9%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3.7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 в возрасте от 55 лет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10/34,5%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3.8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29/100%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3.9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29/100%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3.10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Соотношение педагог/ребенок в дошкольной организации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ru-RU" w:bidi="ar-SA"/>
              </w:rPr>
              <w:t>1/11,3%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3.11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музыкального руководителя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инструктора по физкультуре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педагогов коррекционного обучения (учителя-логопеды)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педагога-психолога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медицинской сестры, работающей на постоянной основе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нет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педагоги дополнительного образования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132" w:type="dxa"/>
            <w:gridSpan w:val="2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u w:val="single"/>
                <w:lang w:eastAsia="ru-RU" w:bidi="ar-SA"/>
              </w:rPr>
            </w:pPr>
            <w:r w:rsidRPr="00CA2BAA">
              <w:rPr>
                <w:rFonts w:eastAsia="Calibri" w:cs="Times New Roman"/>
                <w:b/>
                <w:kern w:val="0"/>
                <w:u w:val="single"/>
                <w:lang w:eastAsia="ru-RU" w:bidi="ar-SA"/>
              </w:rPr>
              <w:t>Инфраструктура дошкольной образовательной организации</w:t>
            </w:r>
          </w:p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</w:pP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4.1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 xml:space="preserve">2 </w:t>
            </w:r>
            <w:proofErr w:type="spellStart"/>
            <w:r w:rsidRPr="00CA2BAA">
              <w:rPr>
                <w:rFonts w:eastAsia="Calibri" w:cs="Times New Roman"/>
                <w:kern w:val="0"/>
                <w:lang w:eastAsia="en-US" w:bidi="ar-SA"/>
              </w:rPr>
              <w:t>кв.м</w:t>
            </w:r>
            <w:proofErr w:type="spellEnd"/>
            <w:r w:rsidRPr="00CA2BAA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4.2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физкультурного и музыкального залов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4.3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4.4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4.5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4.6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4.7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  <w:tr w:rsidR="00CA2BAA" w:rsidRPr="00CA2BAA" w:rsidTr="00152B10">
        <w:tc>
          <w:tcPr>
            <w:tcW w:w="696" w:type="dxa"/>
          </w:tcPr>
          <w:p w:rsidR="00CA2BAA" w:rsidRPr="00CA2BAA" w:rsidRDefault="00CA2BAA" w:rsidP="00CA2BA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4.8</w:t>
            </w:r>
          </w:p>
        </w:tc>
        <w:tc>
          <w:tcPr>
            <w:tcW w:w="7492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CA2BAA">
              <w:rPr>
                <w:rFonts w:eastAsia="Calibri" w:cs="Times New Roman"/>
                <w:kern w:val="0"/>
                <w:lang w:eastAsia="ru-RU" w:bidi="ar-SA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640" w:type="dxa"/>
          </w:tcPr>
          <w:p w:rsidR="00CA2BAA" w:rsidRPr="00CA2BAA" w:rsidRDefault="00CA2BAA" w:rsidP="00CA2BA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Calibri" w:cs="Times New Roman"/>
                <w:kern w:val="0"/>
                <w:lang w:eastAsia="en-US" w:bidi="ar-SA"/>
              </w:rPr>
              <w:t>Да</w:t>
            </w:r>
          </w:p>
        </w:tc>
      </w:tr>
    </w:tbl>
    <w:p w:rsidR="00CA2BAA" w:rsidRPr="00CA2BAA" w:rsidRDefault="00CA2BAA" w:rsidP="00CA2BAA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CA2BAA" w:rsidRPr="00CA2BAA" w:rsidRDefault="00CA2BAA" w:rsidP="00CA2BAA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A2BAA">
        <w:rPr>
          <w:rFonts w:eastAsia="Calibri" w:cs="Times New Roman"/>
          <w:kern w:val="0"/>
          <w:sz w:val="28"/>
          <w:szCs w:val="28"/>
          <w:lang w:eastAsia="en-US" w:bidi="ar-SA"/>
        </w:rPr>
        <w:t>Заведующий МАДОУ ЦРР-д/с № 17     ____________ Дементьева Л.В</w:t>
      </w:r>
    </w:p>
    <w:p w:rsidR="00CA2BAA" w:rsidRPr="00CA2BAA" w:rsidRDefault="00CA2BAA" w:rsidP="00CA2BA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A2BAA" w:rsidRPr="00CA2BAA" w:rsidRDefault="00CA2BAA" w:rsidP="00CA2BAA">
      <w:pPr>
        <w:widowControl/>
        <w:suppressAutoHyphens w:val="0"/>
        <w:ind w:left="360"/>
        <w:jc w:val="both"/>
        <w:rPr>
          <w:rStyle w:val="a4"/>
          <w:bCs/>
          <w:i w:val="0"/>
          <w:sz w:val="28"/>
          <w:szCs w:val="28"/>
        </w:rPr>
      </w:pPr>
    </w:p>
    <w:p w:rsidR="00DF16D6" w:rsidRDefault="00DF16D6" w:rsidP="00CA2BA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C28CD" w:rsidRDefault="002C28CD" w:rsidP="00DF16D6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50E3F" w:rsidRDefault="00C50E3F" w:rsidP="00C50E3F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50E3F" w:rsidRPr="00C50E3F" w:rsidRDefault="00C50E3F" w:rsidP="00C50E3F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50E3F" w:rsidRPr="00C50E3F" w:rsidRDefault="00C50E3F" w:rsidP="00C50E3F">
      <w:pPr>
        <w:rPr>
          <w:sz w:val="28"/>
          <w:szCs w:val="28"/>
        </w:rPr>
      </w:pPr>
    </w:p>
    <w:sectPr w:rsidR="00C50E3F" w:rsidRPr="00C50E3F" w:rsidSect="007439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759"/>
        </w:tabs>
        <w:ind w:left="1759" w:hanging="105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3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6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0"/>
      </w:rPr>
    </w:lvl>
  </w:abstractNum>
  <w:abstractNum w:abstractNumId="23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  <w:sz w:val="20"/>
      </w:rPr>
    </w:lvl>
  </w:abstractNum>
  <w:abstractNum w:abstractNumId="24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3B"/>
    <w:multiLevelType w:val="multilevel"/>
    <w:tmpl w:val="0000003B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26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27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8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/>
      </w:rPr>
    </w:lvl>
  </w:abstractNum>
  <w:abstractNum w:abstractNumId="29">
    <w:nsid w:val="00000046"/>
    <w:multiLevelType w:val="multilevel"/>
    <w:tmpl w:val="00000046"/>
    <w:name w:val="WW8Num7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266812BD"/>
    <w:multiLevelType w:val="hybridMultilevel"/>
    <w:tmpl w:val="2B50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570C9"/>
    <w:multiLevelType w:val="hybridMultilevel"/>
    <w:tmpl w:val="827073A0"/>
    <w:lvl w:ilvl="0" w:tplc="35F084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CF3951"/>
    <w:multiLevelType w:val="hybridMultilevel"/>
    <w:tmpl w:val="4F60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8"/>
  </w:num>
  <w:num w:numId="11">
    <w:abstractNumId w:val="29"/>
  </w:num>
  <w:num w:numId="12">
    <w:abstractNumId w:val="3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31"/>
  </w:num>
  <w:num w:numId="20">
    <w:abstractNumId w:val="4"/>
  </w:num>
  <w:num w:numId="21">
    <w:abstractNumId w:val="7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27"/>
  </w:num>
  <w:num w:numId="27">
    <w:abstractNumId w:val="6"/>
  </w:num>
  <w:num w:numId="28">
    <w:abstractNumId w:val="8"/>
  </w:num>
  <w:num w:numId="29">
    <w:abstractNumId w:val="0"/>
  </w:num>
  <w:num w:numId="30">
    <w:abstractNumId w:val="5"/>
  </w:num>
  <w:num w:numId="31">
    <w:abstractNumId w:val="2"/>
  </w:num>
  <w:num w:numId="32">
    <w:abstractNumId w:val="3"/>
  </w:num>
  <w:num w:numId="33">
    <w:abstractNumId w:val="1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B2A"/>
    <w:rsid w:val="00024F6E"/>
    <w:rsid w:val="000D4D59"/>
    <w:rsid w:val="00131943"/>
    <w:rsid w:val="00152B10"/>
    <w:rsid w:val="00165491"/>
    <w:rsid w:val="00181AEE"/>
    <w:rsid w:val="001D7370"/>
    <w:rsid w:val="00201586"/>
    <w:rsid w:val="00213374"/>
    <w:rsid w:val="002C28CD"/>
    <w:rsid w:val="002D1380"/>
    <w:rsid w:val="003828C1"/>
    <w:rsid w:val="0038796F"/>
    <w:rsid w:val="003F62A1"/>
    <w:rsid w:val="004164E7"/>
    <w:rsid w:val="00430A0B"/>
    <w:rsid w:val="00461B46"/>
    <w:rsid w:val="004830BE"/>
    <w:rsid w:val="0049538F"/>
    <w:rsid w:val="00506539"/>
    <w:rsid w:val="0053053E"/>
    <w:rsid w:val="0057313C"/>
    <w:rsid w:val="005A0DFA"/>
    <w:rsid w:val="005B2A2C"/>
    <w:rsid w:val="005B4F0E"/>
    <w:rsid w:val="00600622"/>
    <w:rsid w:val="00605D8A"/>
    <w:rsid w:val="0064476F"/>
    <w:rsid w:val="006B0BDC"/>
    <w:rsid w:val="006D1A76"/>
    <w:rsid w:val="006F08D7"/>
    <w:rsid w:val="006F1763"/>
    <w:rsid w:val="007149CD"/>
    <w:rsid w:val="00743960"/>
    <w:rsid w:val="00764E6C"/>
    <w:rsid w:val="00770448"/>
    <w:rsid w:val="00792554"/>
    <w:rsid w:val="007A5B70"/>
    <w:rsid w:val="00820ADD"/>
    <w:rsid w:val="00843007"/>
    <w:rsid w:val="0088682F"/>
    <w:rsid w:val="008C609C"/>
    <w:rsid w:val="00902413"/>
    <w:rsid w:val="009403D0"/>
    <w:rsid w:val="00941BDE"/>
    <w:rsid w:val="009611BC"/>
    <w:rsid w:val="00991643"/>
    <w:rsid w:val="009B2E23"/>
    <w:rsid w:val="009E2C5F"/>
    <w:rsid w:val="00A15DEF"/>
    <w:rsid w:val="00A2669D"/>
    <w:rsid w:val="00A40C6B"/>
    <w:rsid w:val="00A717E3"/>
    <w:rsid w:val="00AD0FC2"/>
    <w:rsid w:val="00AD4012"/>
    <w:rsid w:val="00B80743"/>
    <w:rsid w:val="00C2181C"/>
    <w:rsid w:val="00C50E3F"/>
    <w:rsid w:val="00C60C9E"/>
    <w:rsid w:val="00C76CD3"/>
    <w:rsid w:val="00CA2BAA"/>
    <w:rsid w:val="00CA3A97"/>
    <w:rsid w:val="00D75E8D"/>
    <w:rsid w:val="00D77847"/>
    <w:rsid w:val="00DA356B"/>
    <w:rsid w:val="00DF16D6"/>
    <w:rsid w:val="00E32137"/>
    <w:rsid w:val="00E7507D"/>
    <w:rsid w:val="00E82498"/>
    <w:rsid w:val="00E977AD"/>
    <w:rsid w:val="00F011DB"/>
    <w:rsid w:val="00F153DC"/>
    <w:rsid w:val="00F45B2A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F6E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Normal (Web)"/>
    <w:basedOn w:val="a"/>
    <w:uiPriority w:val="99"/>
    <w:rsid w:val="00024F6E"/>
    <w:pPr>
      <w:spacing w:before="75" w:after="75" w:line="360" w:lineRule="auto"/>
      <w:ind w:firstLine="180"/>
    </w:pPr>
  </w:style>
  <w:style w:type="character" w:styleId="a4">
    <w:name w:val="Emphasis"/>
    <w:uiPriority w:val="99"/>
    <w:qFormat/>
    <w:rsid w:val="00024F6E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A2669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99"/>
    <w:rsid w:val="00A2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A40C6B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A40C6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uiPriority w:val="99"/>
    <w:locked/>
    <w:rsid w:val="00A40C6B"/>
    <w:rPr>
      <w:rFonts w:ascii="Times New Roman" w:eastAsia="SimSun" w:hAnsi="Times New Roman"/>
      <w:kern w:val="1"/>
      <w:sz w:val="21"/>
      <w:lang w:eastAsia="zh-CN"/>
    </w:rPr>
  </w:style>
  <w:style w:type="paragraph" w:customStyle="1" w:styleId="aa">
    <w:name w:val="Содержимое таблицы"/>
    <w:basedOn w:val="a"/>
    <w:uiPriority w:val="99"/>
    <w:rsid w:val="00A40C6B"/>
    <w:pPr>
      <w:suppressLineNumbers/>
    </w:pPr>
    <w:rPr>
      <w:rFonts w:ascii="Liberation Serif" w:eastAsia="Calibri" w:hAnsi="Liberation Serif" w:cs="Liberation Serif"/>
      <w:lang w:bidi="ar-SA"/>
    </w:rPr>
  </w:style>
  <w:style w:type="paragraph" w:customStyle="1" w:styleId="1">
    <w:name w:val="Без интервала1"/>
    <w:uiPriority w:val="99"/>
    <w:rsid w:val="0057313C"/>
    <w:pPr>
      <w:suppressAutoHyphens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10">
    <w:name w:val="Абзац списка1"/>
    <w:basedOn w:val="a"/>
    <w:uiPriority w:val="99"/>
    <w:rsid w:val="00CA3A97"/>
    <w:pPr>
      <w:widowControl/>
      <w:spacing w:line="200" w:lineRule="atLeast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11">
    <w:name w:val="Основной шрифт абзаца1"/>
    <w:uiPriority w:val="99"/>
    <w:rsid w:val="005B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adou17-krop.ru/wp-content/uploads/2015/03/11-424x6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16502</Words>
  <Characters>94062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_4</cp:lastModifiedBy>
  <cp:revision>19</cp:revision>
  <dcterms:created xsi:type="dcterms:W3CDTF">2014-10-17T08:32:00Z</dcterms:created>
  <dcterms:modified xsi:type="dcterms:W3CDTF">2016-03-10T13:44:00Z</dcterms:modified>
</cp:coreProperties>
</file>