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C2" w:rsidRPr="005A0A43" w:rsidRDefault="007B7EC2" w:rsidP="007B7EC2">
      <w:pPr>
        <w:pStyle w:val="Textbody"/>
        <w:shd w:val="clear" w:color="auto" w:fill="FFFFFF"/>
        <w:spacing w:after="0"/>
        <w:jc w:val="center"/>
        <w:rPr>
          <w:b/>
          <w:sz w:val="28"/>
        </w:rPr>
      </w:pPr>
      <w:r w:rsidRPr="005A0A43">
        <w:rPr>
          <w:b/>
          <w:sz w:val="28"/>
        </w:rPr>
        <w:t xml:space="preserve">Муниципальное автономное дошкольное образовательное учреждение </w:t>
      </w:r>
    </w:p>
    <w:p w:rsidR="007B7EC2" w:rsidRPr="005A0A43" w:rsidRDefault="007B7EC2" w:rsidP="007B7EC2">
      <w:pPr>
        <w:pStyle w:val="Textbody"/>
        <w:shd w:val="clear" w:color="auto" w:fill="FFFFFF"/>
        <w:spacing w:after="0"/>
        <w:jc w:val="center"/>
        <w:rPr>
          <w:b/>
          <w:sz w:val="28"/>
        </w:rPr>
      </w:pPr>
      <w:r w:rsidRPr="005A0A43">
        <w:rPr>
          <w:b/>
          <w:sz w:val="28"/>
        </w:rPr>
        <w:t xml:space="preserve">центр развития ребенка детский сад № 17 города Кропоткин </w:t>
      </w:r>
    </w:p>
    <w:p w:rsidR="007B7EC2" w:rsidRPr="005A0A43" w:rsidRDefault="007B7EC2" w:rsidP="007B7EC2">
      <w:pPr>
        <w:pStyle w:val="Textbody"/>
        <w:shd w:val="clear" w:color="auto" w:fill="FFFFFF"/>
        <w:spacing w:after="0"/>
        <w:jc w:val="center"/>
        <w:rPr>
          <w:b/>
          <w:sz w:val="28"/>
        </w:rPr>
      </w:pPr>
      <w:r w:rsidRPr="005A0A43">
        <w:rPr>
          <w:b/>
          <w:sz w:val="28"/>
        </w:rPr>
        <w:t>муниципального образования Кавказский район</w:t>
      </w:r>
    </w:p>
    <w:p w:rsidR="00F45BEB" w:rsidRPr="00F45BEB" w:rsidRDefault="00F45BEB" w:rsidP="00F45BE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7B7EC2" w:rsidP="00F45BEB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>Материалы п</w:t>
      </w:r>
      <w:r w:rsidR="00F45BEB" w:rsidRPr="00F45BEB">
        <w:rPr>
          <w:rFonts w:ascii="Times New Roman" w:hAnsi="Times New Roman" w:cs="Times New Roman"/>
          <w:b/>
          <w:sz w:val="36"/>
          <w:szCs w:val="36"/>
          <w:lang w:val="tt-RU"/>
        </w:rPr>
        <w:t>роект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а</w:t>
      </w: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F45BE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«Читающая мам</w:t>
      </w:r>
      <w:proofErr w:type="gramStart"/>
      <w:r w:rsidRPr="00F45BE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а-</w:t>
      </w:r>
      <w:proofErr w:type="gramEnd"/>
      <w:r w:rsidRPr="00F45BE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читающая страна» </w:t>
      </w: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40"/>
          <w:szCs w:val="40"/>
        </w:rPr>
      </w:pPr>
      <w:r w:rsidRPr="00F45BE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«Русская культура в жизни ребенка»</w:t>
      </w: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Воспитатель: Харламова Г.Е</w:t>
      </w: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F45BEB">
      <w:pPr>
        <w:shd w:val="clear" w:color="auto" w:fill="FFFFFF"/>
        <w:ind w:right="72"/>
        <w:rPr>
          <w:rFonts w:ascii="Times New Roman" w:hAnsi="Times New Roman" w:cs="Times New Roman"/>
          <w:sz w:val="28"/>
          <w:szCs w:val="28"/>
          <w:lang w:val="tt-RU"/>
        </w:rPr>
      </w:pPr>
    </w:p>
    <w:p w:rsidR="00F45BEB" w:rsidRPr="00F45BEB" w:rsidRDefault="00F45BEB" w:rsidP="00F45BEB">
      <w:pPr>
        <w:shd w:val="clear" w:color="auto" w:fill="FFFFFF"/>
        <w:ind w:right="72"/>
        <w:rPr>
          <w:rFonts w:ascii="Times New Roman" w:hAnsi="Times New Roman" w:cs="Times New Roman"/>
          <w:sz w:val="28"/>
          <w:szCs w:val="28"/>
          <w:lang w:val="tt-RU"/>
        </w:rPr>
      </w:pPr>
    </w:p>
    <w:p w:rsidR="00F45BEB" w:rsidRPr="00F45BEB" w:rsidRDefault="00F45BEB" w:rsidP="00F45BEB">
      <w:pPr>
        <w:shd w:val="clear" w:color="auto" w:fill="FFFFFF"/>
        <w:ind w:right="72"/>
        <w:rPr>
          <w:rFonts w:ascii="Times New Roman" w:hAnsi="Times New Roman" w:cs="Times New Roman"/>
          <w:sz w:val="28"/>
          <w:szCs w:val="28"/>
          <w:lang w:val="tt-RU"/>
        </w:rPr>
      </w:pPr>
    </w:p>
    <w:p w:rsidR="00F45BEB" w:rsidRPr="00F45BEB" w:rsidRDefault="00F45BEB" w:rsidP="00F45BEB">
      <w:pPr>
        <w:shd w:val="clear" w:color="auto" w:fill="FFFFFF"/>
        <w:ind w:right="72"/>
        <w:rPr>
          <w:rFonts w:ascii="Times New Roman" w:hAnsi="Times New Roman" w:cs="Times New Roman"/>
          <w:sz w:val="28"/>
          <w:szCs w:val="28"/>
          <w:lang w:val="tt-RU"/>
        </w:rPr>
      </w:pPr>
      <w:r w:rsidRPr="00F45B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г. Кропоткин </w:t>
      </w:r>
    </w:p>
    <w:p w:rsidR="007B7EC2" w:rsidRDefault="007B7EC2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F45BEB">
      <w:pPr>
        <w:shd w:val="clear" w:color="auto" w:fill="FFFFFF"/>
        <w:ind w:left="10" w:right="72" w:hanging="1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45BEB">
        <w:rPr>
          <w:rFonts w:ascii="Times New Roman" w:hAnsi="Times New Roman" w:cs="Times New Roman"/>
          <w:sz w:val="28"/>
          <w:szCs w:val="28"/>
        </w:rPr>
        <w:t>201</w:t>
      </w:r>
      <w:r w:rsidRPr="00F45BEB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F45B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7EC2" w:rsidRPr="005A0A43" w:rsidRDefault="007B7EC2" w:rsidP="007B7EC2">
      <w:pPr>
        <w:spacing w:after="0"/>
        <w:ind w:firstLine="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A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Анкета </w:t>
      </w:r>
    </w:p>
    <w:p w:rsidR="007B7EC2" w:rsidRPr="007B7EC2" w:rsidRDefault="007B7EC2" w:rsidP="007B7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7EC2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7B7EC2">
        <w:rPr>
          <w:rFonts w:ascii="Times New Roman" w:hAnsi="Times New Roman" w:cs="Times New Roman"/>
          <w:b/>
          <w:sz w:val="28"/>
          <w:szCs w:val="28"/>
          <w:lang w:val="tt-RU"/>
        </w:rPr>
        <w:t>проекта</w:t>
      </w:r>
    </w:p>
    <w:p w:rsidR="007B7EC2" w:rsidRPr="007B7EC2" w:rsidRDefault="007B7EC2" w:rsidP="007B7EC2">
      <w:pPr>
        <w:spacing w:after="0" w:line="240" w:lineRule="auto"/>
        <w:ind w:firstLine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«Читающая мам</w:t>
      </w:r>
      <w:proofErr w:type="gramStart"/>
      <w:r w:rsidRPr="007B7E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а-</w:t>
      </w:r>
      <w:proofErr w:type="gramEnd"/>
      <w:r w:rsidRPr="007B7E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читающая страна»</w:t>
      </w:r>
    </w:p>
    <w:p w:rsidR="007B7EC2" w:rsidRPr="005A0A43" w:rsidRDefault="007B7EC2" w:rsidP="007B7EC2">
      <w:pPr>
        <w:spacing w:after="0"/>
        <w:ind w:firstLine="83"/>
        <w:rPr>
          <w:rFonts w:ascii="Times New Roman" w:hAnsi="Times New Roman" w:cs="Times New Roman"/>
          <w:sz w:val="28"/>
          <w:szCs w:val="28"/>
        </w:rPr>
      </w:pPr>
      <w:r w:rsidRPr="005A0A43">
        <w:rPr>
          <w:rFonts w:ascii="Times New Roman" w:hAnsi="Times New Roman" w:cs="Times New Roman"/>
          <w:sz w:val="28"/>
          <w:szCs w:val="28"/>
        </w:rPr>
        <w:t>1.Харламова Галина Евгеньевна</w:t>
      </w:r>
    </w:p>
    <w:p w:rsidR="007B7EC2" w:rsidRPr="005A0A43" w:rsidRDefault="007B7EC2" w:rsidP="007B7EC2">
      <w:pPr>
        <w:spacing w:after="0"/>
        <w:ind w:firstLine="83"/>
        <w:rPr>
          <w:rFonts w:ascii="Times New Roman" w:hAnsi="Times New Roman" w:cs="Times New Roman"/>
          <w:sz w:val="28"/>
          <w:szCs w:val="28"/>
        </w:rPr>
      </w:pPr>
      <w:r w:rsidRPr="005A0A43">
        <w:rPr>
          <w:rFonts w:ascii="Times New Roman" w:hAnsi="Times New Roman" w:cs="Times New Roman"/>
          <w:sz w:val="28"/>
          <w:szCs w:val="28"/>
        </w:rPr>
        <w:t>2. 16.07.1981</w:t>
      </w:r>
    </w:p>
    <w:p w:rsidR="007B7EC2" w:rsidRPr="005A0A43" w:rsidRDefault="007B7EC2" w:rsidP="007B7EC2">
      <w:pPr>
        <w:pStyle w:val="Textbody"/>
        <w:spacing w:after="0" w:line="276" w:lineRule="auto"/>
        <w:ind w:firstLine="83"/>
        <w:jc w:val="both"/>
        <w:rPr>
          <w:rFonts w:cs="Times New Roman"/>
          <w:sz w:val="28"/>
          <w:szCs w:val="28"/>
        </w:rPr>
      </w:pPr>
      <w:r w:rsidRPr="005A0A43">
        <w:rPr>
          <w:rFonts w:cs="Times New Roman"/>
          <w:sz w:val="28"/>
          <w:szCs w:val="28"/>
        </w:rPr>
        <w:t>3. Муниципальное автономное  дошкольное образовательное учреждение  центр развития ребенка детский сад № 17 города Кропоткин муниципального образования Кавказский район Микрорайон 1 дом 19</w:t>
      </w:r>
    </w:p>
    <w:p w:rsidR="007B7EC2" w:rsidRPr="005A0A43" w:rsidRDefault="007B7EC2" w:rsidP="007B7EC2">
      <w:pPr>
        <w:spacing w:after="0"/>
        <w:ind w:firstLine="83"/>
        <w:jc w:val="both"/>
        <w:rPr>
          <w:rFonts w:ascii="Times New Roman" w:hAnsi="Times New Roman" w:cs="Times New Roman"/>
          <w:sz w:val="28"/>
          <w:szCs w:val="28"/>
        </w:rPr>
      </w:pPr>
      <w:r w:rsidRPr="005A0A43">
        <w:rPr>
          <w:rFonts w:ascii="Times New Roman" w:hAnsi="Times New Roman" w:cs="Times New Roman"/>
          <w:sz w:val="28"/>
          <w:szCs w:val="28"/>
        </w:rPr>
        <w:t>4. воспитатель.</w:t>
      </w:r>
    </w:p>
    <w:p w:rsidR="007B7EC2" w:rsidRPr="005A0A43" w:rsidRDefault="007B7EC2" w:rsidP="007B7EC2">
      <w:pPr>
        <w:spacing w:after="0"/>
        <w:ind w:firstLine="83"/>
        <w:jc w:val="both"/>
        <w:rPr>
          <w:rFonts w:ascii="Times New Roman" w:hAnsi="Times New Roman" w:cs="Times New Roman"/>
          <w:sz w:val="28"/>
          <w:szCs w:val="28"/>
        </w:rPr>
      </w:pPr>
      <w:r w:rsidRPr="005A0A43">
        <w:rPr>
          <w:rFonts w:ascii="Times New Roman" w:hAnsi="Times New Roman" w:cs="Times New Roman"/>
          <w:sz w:val="28"/>
          <w:szCs w:val="28"/>
        </w:rPr>
        <w:t>5. Педагогический стаж - 15 лет</w:t>
      </w:r>
    </w:p>
    <w:p w:rsidR="007B7EC2" w:rsidRPr="007B7EC2" w:rsidRDefault="007B7EC2" w:rsidP="007B7EC2">
      <w:pPr>
        <w:shd w:val="clear" w:color="auto" w:fill="FFFFFF"/>
        <w:spacing w:after="0"/>
        <w:ind w:left="10" w:right="72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EC2">
        <w:rPr>
          <w:rFonts w:ascii="Times New Roman" w:hAnsi="Times New Roman" w:cs="Times New Roman"/>
          <w:sz w:val="28"/>
          <w:szCs w:val="28"/>
        </w:rPr>
        <w:t xml:space="preserve">6. </w:t>
      </w:r>
      <w:r w:rsidRPr="007B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«Русская культура в жизни ребенка»</w:t>
      </w:r>
    </w:p>
    <w:p w:rsidR="007B7EC2" w:rsidRPr="005A0A43" w:rsidRDefault="007B7EC2" w:rsidP="007B7EC2">
      <w:pPr>
        <w:spacing w:after="0"/>
        <w:ind w:firstLine="83"/>
        <w:jc w:val="both"/>
        <w:rPr>
          <w:rFonts w:ascii="Times New Roman" w:hAnsi="Times New Roman" w:cs="Times New Roman"/>
          <w:sz w:val="28"/>
          <w:szCs w:val="28"/>
        </w:rPr>
      </w:pPr>
      <w:r w:rsidRPr="005A0A43">
        <w:rPr>
          <w:rFonts w:ascii="Times New Roman" w:hAnsi="Times New Roman" w:cs="Times New Roman"/>
          <w:sz w:val="28"/>
          <w:szCs w:val="28"/>
        </w:rPr>
        <w:t xml:space="preserve">7. Подготовительная группа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A0A43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7B7EC2" w:rsidRPr="005A0A43" w:rsidRDefault="007B7EC2" w:rsidP="007B7EC2">
      <w:pPr>
        <w:spacing w:after="0"/>
        <w:ind w:firstLine="83"/>
        <w:rPr>
          <w:rFonts w:ascii="Times New Roman" w:hAnsi="Times New Roman" w:cs="Times New Roman"/>
          <w:sz w:val="28"/>
          <w:szCs w:val="28"/>
        </w:rPr>
      </w:pPr>
      <w:r w:rsidRPr="005A0A43">
        <w:rPr>
          <w:rFonts w:ascii="Times New Roman" w:hAnsi="Times New Roman" w:cs="Times New Roman"/>
          <w:sz w:val="28"/>
          <w:szCs w:val="28"/>
        </w:rPr>
        <w:t>8.352380, город Кропоткин, ул.  Чехова 209</w:t>
      </w:r>
    </w:p>
    <w:p w:rsidR="007B7EC2" w:rsidRPr="005A0A43" w:rsidRDefault="007B7EC2" w:rsidP="007B7EC2">
      <w:pPr>
        <w:pStyle w:val="Textbody"/>
        <w:spacing w:after="0" w:line="276" w:lineRule="auto"/>
        <w:ind w:firstLine="83"/>
        <w:jc w:val="both"/>
        <w:rPr>
          <w:rFonts w:cs="Times New Roman"/>
          <w:sz w:val="28"/>
          <w:szCs w:val="28"/>
        </w:rPr>
      </w:pPr>
      <w:r w:rsidRPr="005A0A43">
        <w:rPr>
          <w:rFonts w:cs="Times New Roman"/>
          <w:sz w:val="28"/>
          <w:szCs w:val="28"/>
        </w:rPr>
        <w:t xml:space="preserve">Мобильный телефон  89615061928     </w:t>
      </w:r>
    </w:p>
    <w:p w:rsidR="007B7EC2" w:rsidRPr="005A0A43" w:rsidRDefault="007B7EC2" w:rsidP="007B7EC2">
      <w:pPr>
        <w:pStyle w:val="Textbody"/>
        <w:spacing w:after="0" w:line="276" w:lineRule="auto"/>
        <w:ind w:firstLine="83"/>
        <w:jc w:val="both"/>
        <w:rPr>
          <w:rFonts w:cs="Times New Roman"/>
          <w:sz w:val="28"/>
          <w:szCs w:val="28"/>
        </w:rPr>
      </w:pPr>
      <w:r w:rsidRPr="005A0A43">
        <w:rPr>
          <w:rFonts w:cs="Times New Roman"/>
          <w:sz w:val="28"/>
          <w:szCs w:val="28"/>
        </w:rPr>
        <w:t xml:space="preserve"> е- </w:t>
      </w:r>
      <w:proofErr w:type="spellStart"/>
      <w:r w:rsidRPr="005A0A43">
        <w:rPr>
          <w:rFonts w:cs="Times New Roman"/>
          <w:sz w:val="28"/>
          <w:szCs w:val="28"/>
        </w:rPr>
        <w:t>mail</w:t>
      </w:r>
      <w:proofErr w:type="spellEnd"/>
      <w:r w:rsidRPr="005A0A43">
        <w:rPr>
          <w:rFonts w:cs="Times New Roman"/>
          <w:sz w:val="28"/>
          <w:szCs w:val="28"/>
        </w:rPr>
        <w:t xml:space="preserve"> для переписки: galya.kharlamova.81@mail.ru</w:t>
      </w:r>
    </w:p>
    <w:p w:rsidR="007B7EC2" w:rsidRPr="005A0A43" w:rsidRDefault="007B7EC2" w:rsidP="007B7EC2">
      <w:pPr>
        <w:pStyle w:val="Textbody"/>
        <w:spacing w:after="0" w:line="276" w:lineRule="auto"/>
        <w:ind w:firstLine="83"/>
        <w:jc w:val="both"/>
        <w:rPr>
          <w:rFonts w:cs="Times New Roman"/>
          <w:sz w:val="28"/>
          <w:szCs w:val="28"/>
        </w:rPr>
      </w:pPr>
      <w:r w:rsidRPr="005A0A43">
        <w:rPr>
          <w:rFonts w:cs="Times New Roman"/>
          <w:sz w:val="28"/>
          <w:szCs w:val="28"/>
        </w:rPr>
        <w:t xml:space="preserve">9.Заведующий МАДОУ ЦРР д/с № 17- Бондаренко Елена Ивановна,  заместитель заведующего по воспитательной работе - </w:t>
      </w:r>
      <w:proofErr w:type="spellStart"/>
      <w:r>
        <w:rPr>
          <w:rFonts w:cs="Times New Roman"/>
          <w:sz w:val="28"/>
          <w:szCs w:val="28"/>
        </w:rPr>
        <w:t>Рехлова</w:t>
      </w:r>
      <w:proofErr w:type="spellEnd"/>
      <w:r>
        <w:rPr>
          <w:rFonts w:cs="Times New Roman"/>
          <w:sz w:val="28"/>
          <w:szCs w:val="28"/>
        </w:rPr>
        <w:t xml:space="preserve"> Натали</w:t>
      </w:r>
      <w:r w:rsidRPr="005A0A43">
        <w:rPr>
          <w:rFonts w:cs="Times New Roman"/>
          <w:sz w:val="28"/>
          <w:szCs w:val="28"/>
        </w:rPr>
        <w:t>я Александровна, телефон 8(861-38) 3-45-95</w:t>
      </w:r>
    </w:p>
    <w:p w:rsidR="007B7EC2" w:rsidRPr="005A0A43" w:rsidRDefault="007B7EC2" w:rsidP="007B7EC2">
      <w:pPr>
        <w:pStyle w:val="Textbody"/>
        <w:shd w:val="clear" w:color="auto" w:fill="FFFFFF"/>
        <w:spacing w:after="0" w:line="276" w:lineRule="auto"/>
        <w:ind w:firstLine="83"/>
        <w:jc w:val="both"/>
        <w:rPr>
          <w:rFonts w:cs="Times New Roman"/>
          <w:sz w:val="28"/>
          <w:szCs w:val="28"/>
        </w:rPr>
      </w:pPr>
      <w:r w:rsidRPr="005A0A43">
        <w:rPr>
          <w:rFonts w:cs="Times New Roman"/>
          <w:sz w:val="28"/>
          <w:szCs w:val="28"/>
        </w:rPr>
        <w:t xml:space="preserve">10.Сайт учреждения-  </w:t>
      </w:r>
      <w:hyperlink r:id="rId6" w:tgtFrame="_blank" w:history="1">
        <w:r w:rsidRPr="005A0A43">
          <w:rPr>
            <w:rStyle w:val="a9"/>
            <w:rFonts w:cs="Times New Roman"/>
            <w:sz w:val="28"/>
            <w:szCs w:val="28"/>
            <w:bdr w:val="none" w:sz="0" w:space="0" w:color="auto" w:frame="1"/>
            <w:shd w:val="clear" w:color="auto" w:fill="FFFFFF"/>
          </w:rPr>
          <w:t>madou-17krop.ru</w:t>
        </w:r>
      </w:hyperlink>
    </w:p>
    <w:p w:rsidR="007B7EC2" w:rsidRPr="005A0A43" w:rsidRDefault="007B7EC2" w:rsidP="007B7EC2">
      <w:pPr>
        <w:pStyle w:val="Textbody"/>
        <w:shd w:val="clear" w:color="auto" w:fill="FFFFFF"/>
        <w:spacing w:after="0" w:line="276" w:lineRule="auto"/>
        <w:ind w:firstLine="83"/>
        <w:jc w:val="both"/>
        <w:rPr>
          <w:rFonts w:cs="Times New Roman"/>
          <w:sz w:val="28"/>
          <w:szCs w:val="28"/>
        </w:rPr>
      </w:pPr>
      <w:r w:rsidRPr="005A0A43">
        <w:rPr>
          <w:rFonts w:cs="Times New Roman"/>
          <w:sz w:val="28"/>
          <w:szCs w:val="28"/>
        </w:rPr>
        <w:t xml:space="preserve"> </w:t>
      </w:r>
    </w:p>
    <w:p w:rsidR="007B7EC2" w:rsidRPr="005A0A43" w:rsidRDefault="007B7EC2" w:rsidP="007B7EC2">
      <w:pPr>
        <w:pStyle w:val="Textbody"/>
        <w:shd w:val="clear" w:color="auto" w:fill="FFFFFF"/>
        <w:spacing w:after="0"/>
        <w:jc w:val="right"/>
        <w:rPr>
          <w:rFonts w:cs="Times New Roman"/>
          <w:sz w:val="28"/>
          <w:szCs w:val="28"/>
        </w:rPr>
      </w:pPr>
    </w:p>
    <w:p w:rsidR="007B7EC2" w:rsidRPr="005A0A43" w:rsidRDefault="007B7EC2" w:rsidP="007B7EC2">
      <w:pPr>
        <w:pStyle w:val="Textbody"/>
        <w:shd w:val="clear" w:color="auto" w:fill="FFFFFF"/>
        <w:spacing w:after="0"/>
        <w:jc w:val="right"/>
        <w:rPr>
          <w:rFonts w:cs="Times New Roman"/>
          <w:sz w:val="28"/>
          <w:szCs w:val="28"/>
        </w:rPr>
      </w:pPr>
    </w:p>
    <w:p w:rsidR="007B7EC2" w:rsidRPr="005A0A43" w:rsidRDefault="007B7EC2" w:rsidP="007B7EC2">
      <w:pPr>
        <w:pStyle w:val="Textbody"/>
        <w:shd w:val="clear" w:color="auto" w:fill="FFFFFF"/>
        <w:spacing w:after="0"/>
        <w:jc w:val="right"/>
        <w:rPr>
          <w:rFonts w:cs="Times New Roman"/>
          <w:sz w:val="28"/>
          <w:szCs w:val="28"/>
        </w:rPr>
      </w:pPr>
    </w:p>
    <w:p w:rsidR="007B7EC2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7B7EC2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7B7EC2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7B7EC2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7B7EC2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7B7EC2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7B7EC2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7B7EC2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7B7EC2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7B7EC2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7B7EC2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7B7EC2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7B7EC2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7B7EC2" w:rsidRPr="005A0A43" w:rsidRDefault="007B7EC2" w:rsidP="007B7EC2">
      <w:pPr>
        <w:pStyle w:val="Textbody"/>
        <w:shd w:val="clear" w:color="auto" w:fill="FFFFFF"/>
        <w:jc w:val="both"/>
        <w:rPr>
          <w:rFonts w:cs="Times New Roman"/>
          <w:sz w:val="28"/>
          <w:szCs w:val="28"/>
        </w:rPr>
      </w:pPr>
    </w:p>
    <w:p w:rsidR="00F45BEB" w:rsidRPr="00F45BEB" w:rsidRDefault="00F45BEB" w:rsidP="007B7EC2">
      <w:pPr>
        <w:pStyle w:val="a4"/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F45BEB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Оглавление</w:t>
      </w:r>
      <w:proofErr w:type="spellEnd"/>
    </w:p>
    <w:p w:rsidR="00F45BEB" w:rsidRPr="00F45BEB" w:rsidRDefault="00F45BEB" w:rsidP="007B7EC2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45BEB" w:rsidRPr="00F45BEB" w:rsidRDefault="00F45BEB" w:rsidP="007B7EC2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45BEB" w:rsidRPr="00F45BEB" w:rsidRDefault="00F45BEB" w:rsidP="007B7EC2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F45BEB" w:rsidRPr="00F45BEB" w:rsidRDefault="00F45BEB" w:rsidP="007B7EC2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Cs/>
          <w:i w:val="0"/>
          <w:sz w:val="28"/>
          <w:szCs w:val="28"/>
        </w:rPr>
      </w:pPr>
      <w:r w:rsidRPr="00F45BE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Актуальность проекта</w:t>
      </w:r>
    </w:p>
    <w:p w:rsidR="00F45BEB" w:rsidRPr="00F45BEB" w:rsidRDefault="00F45BEB" w:rsidP="007B7EC2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Cs/>
          <w:i w:val="0"/>
          <w:sz w:val="28"/>
          <w:szCs w:val="28"/>
        </w:rPr>
      </w:pPr>
      <w:proofErr w:type="spellStart"/>
      <w:r w:rsidRPr="00F45BEB">
        <w:rPr>
          <w:rFonts w:ascii="Times New Roman" w:hAnsi="Times New Roman" w:cs="Times New Roman"/>
          <w:bCs/>
          <w:i w:val="0"/>
          <w:sz w:val="28"/>
          <w:szCs w:val="28"/>
        </w:rPr>
        <w:t>Постановка</w:t>
      </w:r>
      <w:proofErr w:type="spellEnd"/>
      <w:r w:rsidRPr="00F45BEB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F45BE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proofErr w:type="spellStart"/>
      <w:r w:rsidRPr="00F45BEB">
        <w:rPr>
          <w:rFonts w:ascii="Times New Roman" w:hAnsi="Times New Roman" w:cs="Times New Roman"/>
          <w:bCs/>
          <w:i w:val="0"/>
          <w:sz w:val="28"/>
          <w:szCs w:val="28"/>
        </w:rPr>
        <w:t>проблемы</w:t>
      </w:r>
      <w:proofErr w:type="spellEnd"/>
    </w:p>
    <w:p w:rsidR="00F45BEB" w:rsidRPr="00F45BEB" w:rsidRDefault="00F45BEB" w:rsidP="007B7EC2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Cs/>
          <w:i w:val="0"/>
          <w:sz w:val="28"/>
          <w:szCs w:val="28"/>
        </w:rPr>
      </w:pPr>
      <w:proofErr w:type="spellStart"/>
      <w:r w:rsidRPr="00F45BEB">
        <w:rPr>
          <w:rFonts w:ascii="Times New Roman" w:hAnsi="Times New Roman" w:cs="Times New Roman"/>
          <w:i w:val="0"/>
          <w:sz w:val="28"/>
          <w:szCs w:val="28"/>
        </w:rPr>
        <w:t>Цель</w:t>
      </w:r>
      <w:proofErr w:type="spellEnd"/>
      <w:r w:rsidRPr="00F45BEB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F45BEB">
        <w:rPr>
          <w:rFonts w:ascii="Times New Roman" w:hAnsi="Times New Roman" w:cs="Times New Roman"/>
          <w:i w:val="0"/>
          <w:sz w:val="28"/>
          <w:szCs w:val="28"/>
        </w:rPr>
        <w:t>задачи</w:t>
      </w:r>
      <w:proofErr w:type="spellEnd"/>
      <w:r w:rsidRPr="00F45BE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45BE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F45BEB">
        <w:rPr>
          <w:rFonts w:ascii="Times New Roman" w:hAnsi="Times New Roman" w:cs="Times New Roman"/>
          <w:i w:val="0"/>
          <w:sz w:val="28"/>
          <w:szCs w:val="28"/>
        </w:rPr>
        <w:t>проекта</w:t>
      </w:r>
      <w:proofErr w:type="spellEnd"/>
    </w:p>
    <w:p w:rsidR="00F45BEB" w:rsidRPr="00F45BEB" w:rsidRDefault="00F45BEB" w:rsidP="007B7EC2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F45BEB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Целевая</w:t>
      </w:r>
      <w:proofErr w:type="spellEnd"/>
      <w:r w:rsidRPr="00F45BEB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</w:t>
      </w:r>
      <w:proofErr w:type="spellStart"/>
      <w:r w:rsidRPr="00F45BEB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группа</w:t>
      </w:r>
      <w:proofErr w:type="spellEnd"/>
      <w:r w:rsidRPr="00F45BEB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</w:t>
      </w:r>
      <w:proofErr w:type="spellStart"/>
      <w:r w:rsidRPr="00F45BEB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проекта</w:t>
      </w:r>
      <w:proofErr w:type="spellEnd"/>
    </w:p>
    <w:p w:rsidR="0034651F" w:rsidRDefault="00F45BEB" w:rsidP="007B7EC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Этапы реализации проекта</w:t>
      </w:r>
    </w:p>
    <w:p w:rsidR="00F45BEB" w:rsidRPr="0034651F" w:rsidRDefault="0034651F" w:rsidP="007B7EC2">
      <w:pPr>
        <w:pStyle w:val="a6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5BEB" w:rsidRPr="0034651F">
        <w:rPr>
          <w:rFonts w:ascii="Times New Roman" w:hAnsi="Times New Roman" w:cs="Times New Roman"/>
          <w:sz w:val="28"/>
          <w:szCs w:val="28"/>
        </w:rPr>
        <w:t xml:space="preserve"> 5.1       Подготовительный  этап</w:t>
      </w:r>
    </w:p>
    <w:p w:rsidR="00F45BEB" w:rsidRPr="00F45BEB" w:rsidRDefault="00F45BEB" w:rsidP="007B7EC2">
      <w:pPr>
        <w:pStyle w:val="a4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F45BE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proofErr w:type="spellStart"/>
      <w:r w:rsidRPr="00F45BEB">
        <w:rPr>
          <w:rFonts w:ascii="Times New Roman" w:hAnsi="Times New Roman" w:cs="Times New Roman"/>
          <w:i w:val="0"/>
          <w:sz w:val="28"/>
          <w:szCs w:val="28"/>
        </w:rPr>
        <w:t>Основной</w:t>
      </w:r>
      <w:proofErr w:type="spellEnd"/>
      <w:r w:rsidRPr="00F45BE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45BEB">
        <w:rPr>
          <w:rFonts w:ascii="Times New Roman" w:hAnsi="Times New Roman" w:cs="Times New Roman"/>
          <w:i w:val="0"/>
          <w:sz w:val="28"/>
          <w:szCs w:val="28"/>
        </w:rPr>
        <w:t>этап</w:t>
      </w:r>
      <w:proofErr w:type="spellEnd"/>
    </w:p>
    <w:p w:rsidR="00F45BEB" w:rsidRPr="00F45BEB" w:rsidRDefault="00F45BEB" w:rsidP="007B7EC2">
      <w:pPr>
        <w:pStyle w:val="a4"/>
        <w:numPr>
          <w:ilvl w:val="1"/>
          <w:numId w:val="1"/>
        </w:numPr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F45BEB">
        <w:rPr>
          <w:rFonts w:ascii="Times New Roman" w:hAnsi="Times New Roman" w:cs="Times New Roman"/>
          <w:i w:val="0"/>
          <w:sz w:val="28"/>
          <w:szCs w:val="28"/>
        </w:rPr>
        <w:t>Заключительный</w:t>
      </w:r>
      <w:proofErr w:type="spellEnd"/>
      <w:r w:rsidRPr="00F45BE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45BEB">
        <w:rPr>
          <w:rFonts w:ascii="Times New Roman" w:hAnsi="Times New Roman" w:cs="Times New Roman"/>
          <w:i w:val="0"/>
          <w:sz w:val="28"/>
          <w:szCs w:val="28"/>
        </w:rPr>
        <w:t>этап</w:t>
      </w:r>
      <w:proofErr w:type="spellEnd"/>
    </w:p>
    <w:p w:rsidR="00F45BEB" w:rsidRPr="00F45BEB" w:rsidRDefault="00F45BEB" w:rsidP="007B7EC2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F45BE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Заключение </w:t>
      </w:r>
    </w:p>
    <w:p w:rsidR="00F45BEB" w:rsidRPr="00F45BEB" w:rsidRDefault="00F45BEB" w:rsidP="007B7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7B7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7B7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7B7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7B7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7B7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7B7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7B7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7B7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BEB" w:rsidRPr="00F45BEB" w:rsidRDefault="00F45BEB" w:rsidP="007B7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BEB" w:rsidRDefault="00F45BEB" w:rsidP="007B7EC2">
      <w:pPr>
        <w:pStyle w:val="a4"/>
        <w:spacing w:line="360" w:lineRule="auto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F45BEB" w:rsidRDefault="00F45BEB" w:rsidP="007B7EC2">
      <w:pPr>
        <w:pStyle w:val="a4"/>
        <w:spacing w:line="36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F45BEB" w:rsidRDefault="00F45BEB" w:rsidP="007B7EC2">
      <w:pPr>
        <w:pStyle w:val="a4"/>
        <w:spacing w:line="36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F45BEB" w:rsidRDefault="00F45BEB" w:rsidP="007B7EC2">
      <w:pPr>
        <w:pStyle w:val="a4"/>
        <w:spacing w:line="360" w:lineRule="auto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F45BEB" w:rsidRPr="00F45BEB" w:rsidRDefault="00F45BEB" w:rsidP="007B7EC2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F45BE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lastRenderedPageBreak/>
        <w:t>Актуальность проекта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/>
        <w:jc w:val="right"/>
        <w:rPr>
          <w:color w:val="211E1E"/>
          <w:sz w:val="28"/>
          <w:szCs w:val="28"/>
        </w:rPr>
      </w:pPr>
      <w:r w:rsidRPr="00F45BEB">
        <w:rPr>
          <w:rStyle w:val="a8"/>
          <w:color w:val="211E1E"/>
          <w:sz w:val="28"/>
          <w:szCs w:val="28"/>
        </w:rPr>
        <w:t xml:space="preserve">«Если с детства у ребенка не </w:t>
      </w:r>
      <w:proofErr w:type="gramStart"/>
      <w:r w:rsidRPr="00F45BEB">
        <w:rPr>
          <w:rStyle w:val="a8"/>
          <w:color w:val="211E1E"/>
          <w:sz w:val="28"/>
          <w:szCs w:val="28"/>
        </w:rPr>
        <w:t>воспитана</w:t>
      </w:r>
      <w:proofErr w:type="gramEnd"/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/>
        <w:jc w:val="right"/>
        <w:rPr>
          <w:color w:val="211E1E"/>
          <w:sz w:val="28"/>
          <w:szCs w:val="28"/>
        </w:rPr>
      </w:pPr>
      <w:r w:rsidRPr="00F45BEB">
        <w:rPr>
          <w:rStyle w:val="a8"/>
          <w:color w:val="211E1E"/>
          <w:sz w:val="28"/>
          <w:szCs w:val="28"/>
        </w:rPr>
        <w:t>                                                                                  любовь к книге, если чтение не стало его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/>
        <w:jc w:val="right"/>
        <w:rPr>
          <w:color w:val="211E1E"/>
          <w:sz w:val="28"/>
          <w:szCs w:val="28"/>
        </w:rPr>
      </w:pPr>
      <w:r w:rsidRPr="00F45BEB">
        <w:rPr>
          <w:rStyle w:val="a8"/>
          <w:color w:val="211E1E"/>
          <w:sz w:val="28"/>
          <w:szCs w:val="28"/>
        </w:rPr>
        <w:t>                                                                               духовной потребностью на всю жизнь - 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/>
        <w:jc w:val="right"/>
        <w:rPr>
          <w:color w:val="211E1E"/>
          <w:sz w:val="28"/>
          <w:szCs w:val="28"/>
        </w:rPr>
      </w:pPr>
      <w:r w:rsidRPr="00F45BEB">
        <w:rPr>
          <w:rStyle w:val="a8"/>
          <w:color w:val="211E1E"/>
          <w:sz w:val="28"/>
          <w:szCs w:val="28"/>
        </w:rPr>
        <w:t>                                                                         в годы отрочества душа подростка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/>
        <w:jc w:val="right"/>
        <w:rPr>
          <w:color w:val="211E1E"/>
          <w:sz w:val="28"/>
          <w:szCs w:val="28"/>
        </w:rPr>
      </w:pPr>
      <w:r w:rsidRPr="00F45BEB">
        <w:rPr>
          <w:rStyle w:val="a8"/>
          <w:color w:val="211E1E"/>
          <w:sz w:val="28"/>
          <w:szCs w:val="28"/>
        </w:rPr>
        <w:t>                                                                                        будет пустой, на свет божий выползает, как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/>
        <w:jc w:val="right"/>
        <w:rPr>
          <w:color w:val="211E1E"/>
          <w:sz w:val="28"/>
          <w:szCs w:val="28"/>
        </w:rPr>
      </w:pPr>
      <w:r w:rsidRPr="00F45BEB">
        <w:rPr>
          <w:rStyle w:val="a8"/>
          <w:color w:val="211E1E"/>
          <w:sz w:val="28"/>
          <w:szCs w:val="28"/>
        </w:rPr>
        <w:t>                                                                                      будто неизвестно откуда взявшееся плохое»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225" w:afterAutospacing="0" w:line="360" w:lineRule="auto"/>
        <w:jc w:val="right"/>
        <w:rPr>
          <w:bCs/>
          <w:i/>
          <w:sz w:val="28"/>
          <w:szCs w:val="28"/>
        </w:rPr>
      </w:pPr>
      <w:r w:rsidRPr="00F45BEB">
        <w:rPr>
          <w:color w:val="211E1E"/>
          <w:sz w:val="28"/>
          <w:szCs w:val="28"/>
        </w:rPr>
        <w:t>В.А. Сухомлинский</w:t>
      </w:r>
    </w:p>
    <w:p w:rsidR="00F4365A" w:rsidRPr="00F45BEB" w:rsidRDefault="00F4365A" w:rsidP="007B7EC2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color w:val="111111"/>
          <w:sz w:val="28"/>
          <w:szCs w:val="28"/>
        </w:rPr>
        <w:t>Мир ребенка начинается с семьи. И привычка к чтению зарождается, прежде всего, в семье. Хорошая книга в руках родителей и их ребенка – добрый знак того, что в этой семье будет царить </w:t>
      </w:r>
      <w:r w:rsidRPr="0034651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читательская атмосфера</w:t>
      </w:r>
      <w:r w:rsidRPr="00F45BE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4365A" w:rsidRPr="00F45BEB" w:rsidRDefault="00F4365A" w:rsidP="007B7EC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45BEB">
        <w:rPr>
          <w:rFonts w:ascii="Times New Roman" w:hAnsi="Times New Roman" w:cs="Times New Roman"/>
          <w:color w:val="111111"/>
          <w:sz w:val="28"/>
          <w:szCs w:val="28"/>
        </w:rPr>
        <w:t>К сожалению, не все родители понимают, что совместное чтение – это не только пробуждение интереса к чтению, но и благодаря совместному чтению ребенок с раннего детства привыкает к тому, что читать, не только нужно, но и очень интересно.</w:t>
      </w:r>
    </w:p>
    <w:p w:rsidR="00F4365A" w:rsidRPr="00F45BEB" w:rsidRDefault="00F4365A" w:rsidP="007B7EC2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hAnsi="Times New Roman" w:cs="Times New Roman"/>
          <w:color w:val="000000"/>
          <w:sz w:val="28"/>
          <w:szCs w:val="28"/>
        </w:rPr>
        <w:t xml:space="preserve">Я разработала </w:t>
      </w:r>
      <w:r w:rsidRPr="00F45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«Читающая мам</w:t>
      </w:r>
      <w:proofErr w:type="gramStart"/>
      <w:r w:rsidRPr="00F45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F45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читающая страна» или «Русская культура в жизни ребенка» для воспитанников своей группы.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Проведя опрос родителей воспитанников, я убедилась в том, что проблема  семейного чтения  становится особенно актуальной и  значимой и для детей. Ребенок растет в окружении не читающих взрослых. </w:t>
      </w:r>
    </w:p>
    <w:p w:rsidR="00F4365A" w:rsidRPr="00F45BEB" w:rsidRDefault="00F4365A" w:rsidP="007B7EC2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Мамино </w:t>
      </w:r>
      <w:r w:rsidRPr="00F45BEB">
        <w:rPr>
          <w:rFonts w:ascii="Times New Roman" w:hAnsi="Times New Roman" w:cs="Times New Roman"/>
          <w:sz w:val="28"/>
          <w:szCs w:val="28"/>
        </w:rPr>
        <w:t>чтение вслух с раннего детства знакомит ребенка с самим процессом чтения.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Семейное чтение способствует раннему и правильному развитию родной речи и отличается  живым контактом ребёнка с матерью, звучанием ее голоса, сопровождаемого мимикой, жестами, а также возможностью задать вопрос, получить разъяснение, вести жизненно значимый разговор о прочитанной книге.</w:t>
      </w:r>
    </w:p>
    <w:p w:rsidR="007B7EC2" w:rsidRDefault="007B7EC2" w:rsidP="007B7EC2">
      <w:pPr>
        <w:pStyle w:val="a4"/>
        <w:spacing w:line="360" w:lineRule="auto"/>
        <w:ind w:left="927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7B7EC2" w:rsidRDefault="007B7EC2" w:rsidP="007B7EC2">
      <w:pPr>
        <w:pStyle w:val="a4"/>
        <w:spacing w:line="360" w:lineRule="auto"/>
        <w:ind w:left="927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45BEB" w:rsidRPr="00257373" w:rsidRDefault="00F45BEB" w:rsidP="007B7EC2">
      <w:pPr>
        <w:pStyle w:val="a4"/>
        <w:spacing w:line="360" w:lineRule="auto"/>
        <w:ind w:left="927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257373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lastRenderedPageBreak/>
        <w:t xml:space="preserve">Постановка </w:t>
      </w:r>
      <w:r w:rsidRPr="00F45BE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Pr="00257373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проблемы</w:t>
      </w:r>
    </w:p>
    <w:p w:rsidR="00F4365A" w:rsidRPr="00F45BEB" w:rsidRDefault="00F4365A" w:rsidP="007B7E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EB">
        <w:rPr>
          <w:rFonts w:ascii="Times New Roman" w:eastAsia="Calibri" w:hAnsi="Times New Roman" w:cs="Times New Roman"/>
          <w:sz w:val="28"/>
          <w:szCs w:val="28"/>
        </w:rPr>
        <w:t xml:space="preserve">Проводя параллель с нашим временем, стоит вспомнить, что 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человечеству.  </w:t>
      </w:r>
    </w:p>
    <w:p w:rsidR="00F4365A" w:rsidRPr="00F45BEB" w:rsidRDefault="00F4365A" w:rsidP="007B7EC2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Calibri" w:hAnsi="Times New Roman" w:cs="Times New Roman"/>
          <w:sz w:val="28"/>
          <w:szCs w:val="28"/>
        </w:rPr>
        <w:t xml:space="preserve">          Разнообразие форм знакомства ребёнка с Русской культурой позволит ему приобщиться к национальным традициям, испытать удовольствие от своих чувств, эмоций, даст возможность самовыражения.</w:t>
      </w:r>
    </w:p>
    <w:p w:rsidR="00F4365A" w:rsidRPr="00F45BEB" w:rsidRDefault="00F4365A" w:rsidP="007B7EC2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BEB">
        <w:rPr>
          <w:rFonts w:ascii="Times New Roman" w:eastAsia="Times New Roman" w:hAnsi="Times New Roman" w:cs="Times New Roman"/>
          <w:sz w:val="28"/>
          <w:szCs w:val="28"/>
        </w:rPr>
        <w:t>Участниками проекта стали родители,  воспитанники</w:t>
      </w:r>
      <w:r w:rsidR="0034651F">
        <w:rPr>
          <w:rFonts w:ascii="Times New Roman" w:eastAsia="Times New Roman" w:hAnsi="Times New Roman" w:cs="Times New Roman"/>
          <w:sz w:val="28"/>
          <w:szCs w:val="28"/>
        </w:rPr>
        <w:t xml:space="preserve">, библиотекарь </w:t>
      </w:r>
      <w:r w:rsidRPr="00F45BEB">
        <w:rPr>
          <w:rFonts w:ascii="Times New Roman" w:eastAsia="Times New Roman" w:hAnsi="Times New Roman" w:cs="Times New Roman"/>
          <w:sz w:val="28"/>
          <w:szCs w:val="28"/>
        </w:rPr>
        <w:t xml:space="preserve"> и педагог  группы.</w:t>
      </w:r>
    </w:p>
    <w:p w:rsidR="00F45BEB" w:rsidRPr="00F45BEB" w:rsidRDefault="00F45BEB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F45BEB" w:rsidRDefault="00F45BEB" w:rsidP="007B7EC2">
      <w:pPr>
        <w:pStyle w:val="a4"/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5737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Цель, задачи </w:t>
      </w:r>
      <w:r w:rsidRPr="00F45BE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25737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проекта</w:t>
      </w:r>
    </w:p>
    <w:p w:rsidR="00F45BEB" w:rsidRPr="00F45BEB" w:rsidRDefault="00F45BEB" w:rsidP="007B7EC2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4365A" w:rsidRPr="00F45BEB" w:rsidRDefault="00F4365A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Помочь родителям осознать ценность детского чтения как эффективного средства образования и воспитания дошкольников.</w:t>
      </w:r>
    </w:p>
    <w:p w:rsidR="00F4365A" w:rsidRPr="00F45BEB" w:rsidRDefault="00F4365A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4365A" w:rsidRPr="00F45BEB" w:rsidRDefault="00F4365A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Способствовать формированию интереса к книгам, произведениям художественной литературы.</w:t>
      </w:r>
    </w:p>
    <w:p w:rsidR="00F4365A" w:rsidRPr="00F45BEB" w:rsidRDefault="00F4365A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Воспитывать умение слушать и понимать произведения разных жанров, выражать эмоции.</w:t>
      </w:r>
    </w:p>
    <w:p w:rsidR="00F4365A" w:rsidRPr="00F45BEB" w:rsidRDefault="00F4365A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элементы творчества, учить использовать </w:t>
      </w:r>
      <w:proofErr w:type="gramStart"/>
      <w:r w:rsidRPr="00F45B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прочитанное</w:t>
      </w:r>
      <w:proofErr w:type="gramEnd"/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других видах деятельности </w:t>
      </w:r>
      <w:r w:rsidRPr="00F45B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(игровой, продуктивной, в общении)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365A" w:rsidRDefault="00F4365A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Дать информацию родителям о важности чтения художественных книг в развитии ребенка.</w:t>
      </w:r>
    </w:p>
    <w:p w:rsidR="0034651F" w:rsidRPr="00F45BEB" w:rsidRDefault="0034651F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365A" w:rsidRPr="00F45BEB" w:rsidRDefault="00F4365A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над данным </w:t>
      </w:r>
      <w:r w:rsidRPr="003465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проектом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4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хотела добиться следующих 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результатов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4365A" w:rsidRPr="00F45BEB" w:rsidRDefault="00F4365A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Повышение интереса детей и родителей к художественной литературе.</w:t>
      </w:r>
    </w:p>
    <w:p w:rsidR="00F4365A" w:rsidRPr="00F45BEB" w:rsidRDefault="00F4365A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Возрождение традиции домашнего чтения.</w:t>
      </w:r>
    </w:p>
    <w:p w:rsidR="00F4365A" w:rsidRPr="00F45BEB" w:rsidRDefault="00F4365A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Обобщение и распространение опыта семейного воспитания по приобщению детей к художественной литературе.</w:t>
      </w:r>
    </w:p>
    <w:p w:rsidR="00F4365A" w:rsidRPr="0034651F" w:rsidRDefault="00F4365A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Повышение </w:t>
      </w:r>
      <w:r w:rsidRPr="0034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компетентности членов </w:t>
      </w:r>
      <w:r w:rsidRPr="003465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семьи</w:t>
      </w:r>
      <w:r w:rsidRPr="0034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вопросах воспитания грамотного </w:t>
      </w:r>
      <w:r w:rsidRPr="003465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читателя</w:t>
      </w:r>
      <w:r w:rsidRPr="0034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365A" w:rsidRPr="00F45BEB" w:rsidRDefault="00F4365A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 </w:t>
      </w:r>
      <w:r w:rsidRPr="003465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34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познавательный, практико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информационый</w:t>
      </w:r>
      <w:proofErr w:type="spellEnd"/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5BEB" w:rsidRPr="00F45BEB" w:rsidRDefault="00F45BEB" w:rsidP="007B7EC2">
      <w:pPr>
        <w:pStyle w:val="a4"/>
        <w:spacing w:line="36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45BEB" w:rsidRPr="00F45BEB" w:rsidRDefault="00F45BEB" w:rsidP="007B7EC2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 w:rsidRPr="00F45BEB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Целевая группа проекта</w:t>
      </w:r>
    </w:p>
    <w:p w:rsidR="00F45BEB" w:rsidRPr="00F45BEB" w:rsidRDefault="00F45BEB" w:rsidP="007B7EC2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45BEB">
        <w:rPr>
          <w:rFonts w:ascii="Times New Roman" w:hAnsi="Times New Roman" w:cs="Times New Roman"/>
          <w:i w:val="0"/>
          <w:sz w:val="28"/>
          <w:szCs w:val="28"/>
          <w:lang w:val="ru-RU"/>
        </w:rPr>
        <w:t>а) по составу участников: групповой (дети 6-7 лет, педагоги, родители, работник библиотеки);</w:t>
      </w:r>
    </w:p>
    <w:p w:rsidR="00F45BEB" w:rsidRPr="00F45BEB" w:rsidRDefault="00F45BEB" w:rsidP="007B7EC2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45BE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б) по целевой установке: </w:t>
      </w:r>
      <w:proofErr w:type="gramStart"/>
      <w:r w:rsidRPr="00F45BEB">
        <w:rPr>
          <w:rFonts w:ascii="Times New Roman" w:hAnsi="Times New Roman" w:cs="Times New Roman"/>
          <w:i w:val="0"/>
          <w:sz w:val="28"/>
          <w:szCs w:val="28"/>
          <w:lang w:val="ru-RU"/>
        </w:rPr>
        <w:t>познавательный</w:t>
      </w:r>
      <w:proofErr w:type="gramEnd"/>
      <w:r w:rsidRPr="00F45BE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 </w:t>
      </w:r>
      <w:proofErr w:type="spellStart"/>
      <w:r w:rsidRPr="00F45BEB">
        <w:rPr>
          <w:rFonts w:ascii="Times New Roman" w:hAnsi="Times New Roman" w:cs="Times New Roman"/>
          <w:i w:val="0"/>
          <w:sz w:val="28"/>
          <w:szCs w:val="28"/>
          <w:lang w:val="ru-RU"/>
        </w:rPr>
        <w:t>исследовательско</w:t>
      </w:r>
      <w:proofErr w:type="spellEnd"/>
      <w:r w:rsidRPr="00F45BE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творческий;</w:t>
      </w:r>
    </w:p>
    <w:p w:rsidR="00F45BEB" w:rsidRPr="00F45BEB" w:rsidRDefault="00F45BEB" w:rsidP="007B7EC2">
      <w:pPr>
        <w:pStyle w:val="a4"/>
        <w:spacing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45BEB" w:rsidRPr="00F45BEB" w:rsidRDefault="00F45BEB" w:rsidP="007B7EC2">
      <w:pPr>
        <w:pStyle w:val="a6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Этапы реализации проекта</w:t>
      </w:r>
    </w:p>
    <w:p w:rsidR="00F4365A" w:rsidRPr="00F45BEB" w:rsidRDefault="00F4365A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февраль 2019г. </w:t>
      </w:r>
      <w:proofErr w:type="gramStart"/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</w:t>
      </w:r>
      <w:proofErr w:type="gramEnd"/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прель2019г</w:t>
      </w:r>
    </w:p>
    <w:p w:rsidR="00F45BEB" w:rsidRPr="00F45BEB" w:rsidRDefault="00F45BEB" w:rsidP="007B7E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BEB" w:rsidRPr="00F45BEB" w:rsidRDefault="00F45BEB" w:rsidP="007B7EC2">
      <w:pPr>
        <w:pStyle w:val="a6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реализации проекта</w:t>
      </w:r>
    </w:p>
    <w:p w:rsidR="00F45BEB" w:rsidRPr="00F45BEB" w:rsidRDefault="00F45BEB" w:rsidP="007B7E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Подготовительный</w:t>
      </w:r>
      <w:r w:rsidRPr="00F4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 информации, работа с методической литературой, составление плана работы над проектом</w:t>
      </w:r>
    </w:p>
    <w:p w:rsidR="00F45BEB" w:rsidRPr="00F45BEB" w:rsidRDefault="00F45BEB" w:rsidP="007B7E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B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Основной</w:t>
      </w:r>
      <w:proofErr w:type="gramEnd"/>
      <w:r w:rsidRPr="00F45B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45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4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проекта.</w:t>
      </w:r>
    </w:p>
    <w:p w:rsidR="00F45BEB" w:rsidRPr="00F45BEB" w:rsidRDefault="00F45BEB" w:rsidP="007B7E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B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Заключительный</w:t>
      </w:r>
      <w:proofErr w:type="gramEnd"/>
      <w:r w:rsidRPr="00F45B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</w:t>
      </w:r>
      <w:r w:rsidRPr="00F4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результатов, презентация работы над проектом </w:t>
      </w:r>
    </w:p>
    <w:p w:rsidR="00F45BEB" w:rsidRPr="00F45BEB" w:rsidRDefault="00F45BEB" w:rsidP="007B7E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</w:t>
      </w:r>
    </w:p>
    <w:p w:rsidR="00F45BEB" w:rsidRPr="00F45BEB" w:rsidRDefault="00F45BEB" w:rsidP="007B7E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1.Составление плана деятельности.</w:t>
      </w:r>
    </w:p>
    <w:p w:rsidR="00F45BEB" w:rsidRPr="00F45BEB" w:rsidRDefault="00F45BEB" w:rsidP="007B7E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2.Сотрудничество с родителями.</w:t>
      </w:r>
    </w:p>
    <w:p w:rsidR="00F45BEB" w:rsidRPr="00F45BEB" w:rsidRDefault="00F45BEB" w:rsidP="007B7E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 материала по данной тематике</w:t>
      </w:r>
    </w:p>
    <w:p w:rsidR="0034651F" w:rsidRDefault="0034651F" w:rsidP="007B7EC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EB" w:rsidRPr="00F45BEB" w:rsidRDefault="00F45BEB" w:rsidP="007B7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этап:</w:t>
      </w:r>
    </w:p>
    <w:p w:rsidR="00F45BEB" w:rsidRPr="00F45BEB" w:rsidRDefault="00F45BEB" w:rsidP="007B7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перспективного плана:</w:t>
      </w:r>
    </w:p>
    <w:p w:rsidR="00F45BEB" w:rsidRPr="00F45BEB" w:rsidRDefault="00F45BEB" w:rsidP="007B7EC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Основной этап: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45BEB">
        <w:rPr>
          <w:color w:val="111111"/>
          <w:sz w:val="28"/>
          <w:szCs w:val="28"/>
        </w:rPr>
        <w:t>Выставка книг «Книга</w:t>
      </w:r>
      <w:r w:rsidR="00257373">
        <w:rPr>
          <w:color w:val="111111"/>
          <w:sz w:val="28"/>
          <w:szCs w:val="28"/>
        </w:rPr>
        <w:t>,</w:t>
      </w:r>
      <w:r w:rsidRPr="00F45BEB">
        <w:rPr>
          <w:color w:val="111111"/>
          <w:sz w:val="28"/>
          <w:szCs w:val="28"/>
        </w:rPr>
        <w:t xml:space="preserve"> которую мне читают дома»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5BEB">
        <w:rPr>
          <w:color w:val="111111"/>
          <w:sz w:val="28"/>
          <w:szCs w:val="28"/>
        </w:rPr>
        <w:t>Проведение акции « Подари детям книгу»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45BEB">
        <w:rPr>
          <w:color w:val="111111"/>
          <w:sz w:val="28"/>
          <w:szCs w:val="28"/>
        </w:rPr>
        <w:lastRenderedPageBreak/>
        <w:t>- Выставка рисунков и поделок «Моя любимая сказка»</w:t>
      </w:r>
    </w:p>
    <w:p w:rsidR="00F45BEB" w:rsidRPr="0034651F" w:rsidRDefault="00F45BEB" w:rsidP="007B7EC2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45BEB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Консультации для </w:t>
      </w:r>
      <w:proofErr w:type="gramStart"/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</w:t>
      </w:r>
      <w:proofErr w:type="gramEnd"/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45B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«Какие книги покупать детям?»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F45B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 выбрать книгу?»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F45B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«Добрые советы, чтобы ребенок полюбил книги»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465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Pr="003465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Почитай мне сказку мама</w:t>
      </w:r>
      <w:r w:rsidRPr="003465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или с какими книгами лучше дружить», </w:t>
      </w:r>
      <w:r w:rsidRPr="00346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и как </w:t>
      </w:r>
      <w:r w:rsidRPr="0034651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читать ребенку дома</w:t>
      </w:r>
      <w:r w:rsidRPr="00346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3465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F45BEB" w:rsidRPr="0034651F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F45BEB">
        <w:rPr>
          <w:color w:val="000000"/>
          <w:sz w:val="28"/>
          <w:szCs w:val="28"/>
        </w:rPr>
        <w:t>-</w:t>
      </w:r>
      <w:r w:rsidRPr="00F45BEB">
        <w:rPr>
          <w:color w:val="333333"/>
          <w:sz w:val="28"/>
          <w:szCs w:val="28"/>
        </w:rPr>
        <w:t xml:space="preserve"> Информация </w:t>
      </w:r>
      <w:r w:rsidRPr="0034651F">
        <w:rPr>
          <w:i/>
          <w:iCs/>
          <w:color w:val="333333"/>
          <w:sz w:val="28"/>
          <w:szCs w:val="28"/>
          <w:bdr w:val="none" w:sz="0" w:space="0" w:color="auto" w:frame="1"/>
        </w:rPr>
        <w:t>«Как организовать домашнее чтение»</w:t>
      </w:r>
      <w:r w:rsidRPr="0034651F">
        <w:rPr>
          <w:i/>
          <w:color w:val="333333"/>
          <w:sz w:val="28"/>
          <w:szCs w:val="28"/>
        </w:rPr>
        <w:t>, </w:t>
      </w:r>
      <w:r w:rsidRPr="0034651F">
        <w:rPr>
          <w:i/>
          <w:iCs/>
          <w:color w:val="333333"/>
          <w:sz w:val="28"/>
          <w:szCs w:val="28"/>
          <w:bdr w:val="none" w:sz="0" w:space="0" w:color="auto" w:frame="1"/>
        </w:rPr>
        <w:t>«Рекомендации по развитию </w:t>
      </w:r>
      <w:r w:rsidRPr="0034651F">
        <w:rPr>
          <w:bCs/>
          <w:i/>
          <w:iCs/>
          <w:color w:val="333333"/>
          <w:sz w:val="28"/>
          <w:szCs w:val="28"/>
          <w:bdr w:val="none" w:sz="0" w:space="0" w:color="auto" w:frame="1"/>
        </w:rPr>
        <w:t>читательского интереса</w:t>
      </w:r>
      <w:r w:rsidRPr="0034651F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34651F">
        <w:rPr>
          <w:i/>
          <w:color w:val="333333"/>
          <w:sz w:val="28"/>
          <w:szCs w:val="28"/>
        </w:rPr>
        <w:t>, </w:t>
      </w:r>
      <w:r w:rsidRPr="0034651F">
        <w:rPr>
          <w:i/>
          <w:iCs/>
          <w:color w:val="333333"/>
          <w:sz w:val="28"/>
          <w:szCs w:val="28"/>
          <w:bdr w:val="none" w:sz="0" w:space="0" w:color="auto" w:frame="1"/>
        </w:rPr>
        <w:t>«Как научить ребенка беречь книги!»</w:t>
      </w:r>
      <w:r w:rsidRPr="0034651F">
        <w:rPr>
          <w:i/>
          <w:color w:val="333333"/>
          <w:sz w:val="28"/>
          <w:szCs w:val="28"/>
        </w:rPr>
        <w:t>, </w:t>
      </w:r>
      <w:r w:rsidRPr="0034651F">
        <w:rPr>
          <w:i/>
          <w:iCs/>
          <w:color w:val="333333"/>
          <w:sz w:val="28"/>
          <w:szCs w:val="28"/>
          <w:bdr w:val="none" w:sz="0" w:space="0" w:color="auto" w:frame="1"/>
        </w:rPr>
        <w:t>«Речевые игры в кругу </w:t>
      </w:r>
      <w:r w:rsidRPr="0034651F">
        <w:rPr>
          <w:bCs/>
          <w:i/>
          <w:iCs/>
          <w:color w:val="333333"/>
          <w:sz w:val="28"/>
          <w:szCs w:val="28"/>
          <w:bdr w:val="none" w:sz="0" w:space="0" w:color="auto" w:frame="1"/>
        </w:rPr>
        <w:t>семьи</w:t>
      </w:r>
      <w:r w:rsidRPr="0034651F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34651F">
        <w:rPr>
          <w:i/>
          <w:color w:val="333333"/>
          <w:sz w:val="28"/>
          <w:szCs w:val="28"/>
        </w:rPr>
        <w:t>, </w:t>
      </w:r>
      <w:r w:rsidRPr="0034651F">
        <w:rPr>
          <w:i/>
          <w:iCs/>
          <w:color w:val="333333"/>
          <w:sz w:val="28"/>
          <w:szCs w:val="28"/>
          <w:bdr w:val="none" w:sz="0" w:space="0" w:color="auto" w:frame="1"/>
        </w:rPr>
        <w:t>«Сказка помогает развивать речь детей»</w:t>
      </w:r>
    </w:p>
    <w:p w:rsidR="00F45BEB" w:rsidRPr="007B7EC2" w:rsidRDefault="00F45BEB" w:rsidP="007B7EC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BEB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-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Памятки </w:t>
      </w:r>
      <w:r w:rsidRPr="00F45B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 научить ребенка беречь книги»</w:t>
      </w:r>
      <w:r w:rsidRPr="00F4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465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346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34651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Семья и книга</w:t>
      </w:r>
      <w:r w:rsidRPr="003465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45BEB">
        <w:rPr>
          <w:color w:val="111111"/>
          <w:sz w:val="28"/>
          <w:szCs w:val="28"/>
        </w:rPr>
        <w:t>- Конкурс чтецов на тему «</w:t>
      </w:r>
      <w:r w:rsidR="0034651F">
        <w:rPr>
          <w:color w:val="111111"/>
          <w:sz w:val="28"/>
          <w:szCs w:val="28"/>
        </w:rPr>
        <w:t>Звучащее слово - 2019</w:t>
      </w:r>
      <w:r w:rsidRPr="00F45BEB">
        <w:rPr>
          <w:color w:val="111111"/>
          <w:sz w:val="28"/>
          <w:szCs w:val="28"/>
        </w:rPr>
        <w:t>» в группе и на уровне ДОУ.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5BEB">
        <w:rPr>
          <w:color w:val="111111"/>
          <w:sz w:val="28"/>
          <w:szCs w:val="28"/>
        </w:rPr>
        <w:t xml:space="preserve">- </w:t>
      </w:r>
      <w:r w:rsidR="0034651F">
        <w:rPr>
          <w:color w:val="111111"/>
          <w:sz w:val="28"/>
          <w:szCs w:val="28"/>
        </w:rPr>
        <w:t>В</w:t>
      </w:r>
      <w:r w:rsidRPr="00F45BEB">
        <w:rPr>
          <w:color w:val="111111"/>
          <w:sz w:val="28"/>
          <w:szCs w:val="28"/>
        </w:rPr>
        <w:t>заимодействие с библиотекой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5BEB">
        <w:rPr>
          <w:color w:val="111111"/>
          <w:sz w:val="28"/>
          <w:szCs w:val="28"/>
        </w:rPr>
        <w:t xml:space="preserve">- </w:t>
      </w:r>
      <w:r w:rsidR="0034651F">
        <w:rPr>
          <w:color w:val="111111"/>
          <w:sz w:val="28"/>
          <w:szCs w:val="28"/>
        </w:rPr>
        <w:t>Ч</w:t>
      </w:r>
      <w:r w:rsidRPr="00F45BEB">
        <w:rPr>
          <w:color w:val="111111"/>
          <w:sz w:val="28"/>
          <w:szCs w:val="28"/>
        </w:rPr>
        <w:t>итающая мама в библиотеке.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5BEB">
        <w:rPr>
          <w:color w:val="111111"/>
          <w:sz w:val="28"/>
          <w:szCs w:val="28"/>
        </w:rPr>
        <w:t xml:space="preserve">- </w:t>
      </w:r>
      <w:r w:rsidR="0034651F">
        <w:rPr>
          <w:color w:val="111111"/>
          <w:sz w:val="28"/>
          <w:szCs w:val="28"/>
        </w:rPr>
        <w:t>О</w:t>
      </w:r>
      <w:r w:rsidRPr="00F45BEB">
        <w:rPr>
          <w:color w:val="111111"/>
          <w:sz w:val="28"/>
          <w:szCs w:val="28"/>
        </w:rPr>
        <w:t>формление фотоальбома «Читающая мама»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45BEB" w:rsidRPr="007B7EC2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7B7EC2">
        <w:rPr>
          <w:b/>
          <w:color w:val="111111"/>
          <w:sz w:val="28"/>
          <w:szCs w:val="28"/>
        </w:rPr>
        <w:t>3 этап. Заключительный</w:t>
      </w:r>
      <w:proofErr w:type="gramStart"/>
      <w:r w:rsidRPr="007B7EC2">
        <w:rPr>
          <w:b/>
          <w:color w:val="111111"/>
          <w:sz w:val="28"/>
          <w:szCs w:val="28"/>
        </w:rPr>
        <w:t xml:space="preserve"> (-</w:t>
      </w:r>
      <w:proofErr w:type="gramEnd"/>
      <w:r w:rsidRPr="007B7EC2">
        <w:rPr>
          <w:b/>
          <w:color w:val="111111"/>
          <w:sz w:val="28"/>
          <w:szCs w:val="28"/>
        </w:rPr>
        <w:t>апрель)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5BEB">
        <w:rPr>
          <w:color w:val="111111"/>
          <w:sz w:val="28"/>
          <w:szCs w:val="28"/>
        </w:rPr>
        <w:t>-Презентация проекта «Читающая мама» в ДОУ</w:t>
      </w:r>
      <w:r w:rsidR="0034651F">
        <w:rPr>
          <w:color w:val="111111"/>
          <w:sz w:val="28"/>
          <w:szCs w:val="28"/>
        </w:rPr>
        <w:t>.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45BEB">
        <w:rPr>
          <w:color w:val="111111"/>
          <w:sz w:val="28"/>
          <w:szCs w:val="28"/>
        </w:rPr>
        <w:t>-Выставка книг для чтения детям по теме «</w:t>
      </w:r>
      <w:r w:rsidR="0034651F">
        <w:rPr>
          <w:color w:val="111111"/>
          <w:sz w:val="28"/>
          <w:szCs w:val="28"/>
        </w:rPr>
        <w:t>Ч</w:t>
      </w:r>
      <w:r w:rsidRPr="00F45BEB">
        <w:rPr>
          <w:color w:val="111111"/>
          <w:sz w:val="28"/>
          <w:szCs w:val="28"/>
        </w:rPr>
        <w:t>тение в жизни ребенка»</w:t>
      </w:r>
      <w:r w:rsidR="0034651F">
        <w:rPr>
          <w:color w:val="111111"/>
          <w:sz w:val="28"/>
          <w:szCs w:val="28"/>
        </w:rPr>
        <w:t>.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45BEB" w:rsidRDefault="00F45BEB" w:rsidP="007B7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651F" w:rsidRPr="00F45BEB" w:rsidRDefault="0034651F" w:rsidP="007B7EC2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F45BEB" w:rsidRPr="00F45BEB" w:rsidRDefault="00F45BEB" w:rsidP="007B7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культуры чтения</w:t>
      </w:r>
      <w:r w:rsidRPr="00F4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одна из важнейших задач. К этой цели можно прийти многими путями. В своей работе я пытаюсь достичь её, работая с ребенком и с   родителями.</w:t>
      </w:r>
    </w:p>
    <w:p w:rsidR="00F45BEB" w:rsidRPr="00F45BEB" w:rsidRDefault="00F45BEB" w:rsidP="007B7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– это корабли мысли, странствующие по волнам времени и бережно несущие свой драгоценный груз от поколения к поколению.</w:t>
      </w:r>
    </w:p>
    <w:p w:rsidR="00F45BEB" w:rsidRPr="00F45BEB" w:rsidRDefault="00F45BEB" w:rsidP="007B7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– это фундамент, на котором строится культура нации.</w:t>
      </w:r>
    </w:p>
    <w:p w:rsidR="00F45BEB" w:rsidRPr="00F45BEB" w:rsidRDefault="00F45BEB" w:rsidP="007B7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дети и взрослые любим книгу! Она помогает нам лучше узнать и понять друг друга, способствуя тому, чтобы взрослых память о детстве, откуда все они родом, просветляла, возвышала, а у детей путь к взрослой жизни был не </w:t>
      </w:r>
      <w:r w:rsidRPr="00F4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тернистым. Ибо детство неизбежно уходит от нас, а книги остаются с нами навсегда! Книга учит, лечит душу, воспитывает вкус, формирует взгляды.  </w:t>
      </w:r>
    </w:p>
    <w:p w:rsidR="00F45BEB" w:rsidRPr="00F45BEB" w:rsidRDefault="00F45BEB" w:rsidP="007B7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Читательский талант – это не просто природный дар, а результат упорного труда. В воспитании культуры чтения у детей можно опираться на весь арсенал народной мудрости, вплетая её в работу с читателем. Это пословицы, поговорки, загадки на темы книги, грамотности, чтения.</w:t>
      </w:r>
      <w:r w:rsidR="0034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BEB">
        <w:rPr>
          <w:rFonts w:ascii="Times New Roman" w:hAnsi="Times New Roman" w:cs="Times New Roman"/>
          <w:sz w:val="28"/>
          <w:szCs w:val="28"/>
        </w:rPr>
        <w:t>Прививая ребенку культуру чтения, следует  помнить, что самый главный пример для него вы сами. Сложно убедить ребенка в полезности и увлекательности  чтения, если он видит, что окружающие  предпочитают книге телевизоры и компьютеры. Чтение было и остается основным средством приобщения ребенка к культуре. Поэтому так важно развивать и поддерживать у детей любовь и интерес к чтению.</w:t>
      </w: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45BEB" w:rsidRPr="00F45BEB" w:rsidRDefault="00F45BEB" w:rsidP="007B7EC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4365A" w:rsidRPr="00F45BEB" w:rsidRDefault="00F4365A" w:rsidP="007B7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65A" w:rsidRPr="00F45BEB" w:rsidRDefault="00F4365A" w:rsidP="007B7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365A" w:rsidRPr="00F45BEB" w:rsidSect="007B7EC2">
      <w:pgSz w:w="11906" w:h="16838"/>
      <w:pgMar w:top="1134" w:right="850" w:bottom="1134" w:left="1701" w:header="708" w:footer="708" w:gutter="0"/>
      <w:pgBorders w:offsetFrom="page">
        <w:top w:val="people" w:sz="10" w:space="24" w:color="auto"/>
        <w:left w:val="people" w:sz="10" w:space="24" w:color="auto"/>
        <w:bottom w:val="people" w:sz="10" w:space="24" w:color="auto"/>
        <w:right w:val="peop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46F6"/>
    <w:multiLevelType w:val="hybridMultilevel"/>
    <w:tmpl w:val="98BC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726"/>
    <w:multiLevelType w:val="multilevel"/>
    <w:tmpl w:val="D92E51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2">
    <w:nsid w:val="75132D3B"/>
    <w:multiLevelType w:val="hybridMultilevel"/>
    <w:tmpl w:val="F50A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2"/>
    <w:rsid w:val="00257373"/>
    <w:rsid w:val="0034651F"/>
    <w:rsid w:val="00762872"/>
    <w:rsid w:val="007B7EC2"/>
    <w:rsid w:val="00DF2EDF"/>
    <w:rsid w:val="00F4365A"/>
    <w:rsid w:val="00F45BEB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65A"/>
    <w:rPr>
      <w:b/>
      <w:bCs/>
    </w:rPr>
  </w:style>
  <w:style w:type="character" w:customStyle="1" w:styleId="2">
    <w:name w:val="Основной текст (2)_"/>
    <w:basedOn w:val="a0"/>
    <w:link w:val="20"/>
    <w:locked/>
    <w:rsid w:val="00F45B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BEB"/>
    <w:pPr>
      <w:widowControl w:val="0"/>
      <w:shd w:val="clear" w:color="auto" w:fill="FFFFFF"/>
      <w:spacing w:before="420" w:after="600" w:line="317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basedOn w:val="a"/>
    <w:link w:val="a5"/>
    <w:uiPriority w:val="1"/>
    <w:qFormat/>
    <w:rsid w:val="00F45BEB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F45BEB"/>
    <w:rPr>
      <w:i/>
      <w:iCs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F45B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4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45BEB"/>
    <w:rPr>
      <w:i/>
      <w:iCs/>
    </w:rPr>
  </w:style>
  <w:style w:type="paragraph" w:customStyle="1" w:styleId="Textbody">
    <w:name w:val="Text body"/>
    <w:basedOn w:val="a"/>
    <w:rsid w:val="007B7EC2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B7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65A"/>
    <w:rPr>
      <w:b/>
      <w:bCs/>
    </w:rPr>
  </w:style>
  <w:style w:type="character" w:customStyle="1" w:styleId="2">
    <w:name w:val="Основной текст (2)_"/>
    <w:basedOn w:val="a0"/>
    <w:link w:val="20"/>
    <w:locked/>
    <w:rsid w:val="00F45B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BEB"/>
    <w:pPr>
      <w:widowControl w:val="0"/>
      <w:shd w:val="clear" w:color="auto" w:fill="FFFFFF"/>
      <w:spacing w:before="420" w:after="600" w:line="317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basedOn w:val="a"/>
    <w:link w:val="a5"/>
    <w:uiPriority w:val="1"/>
    <w:qFormat/>
    <w:rsid w:val="00F45BEB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F45BEB"/>
    <w:rPr>
      <w:i/>
      <w:iCs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F45B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4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45BEB"/>
    <w:rPr>
      <w:i/>
      <w:iCs/>
    </w:rPr>
  </w:style>
  <w:style w:type="paragraph" w:customStyle="1" w:styleId="Textbody">
    <w:name w:val="Text body"/>
    <w:basedOn w:val="a"/>
    <w:rsid w:val="007B7EC2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B7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ou-17kro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2019-04-17T18:46:00Z</dcterms:created>
  <dcterms:modified xsi:type="dcterms:W3CDTF">2019-04-21T16:34:00Z</dcterms:modified>
</cp:coreProperties>
</file>